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063" w:rsidRPr="00DA6063" w:rsidRDefault="00393AAF" w:rsidP="00DA6063">
      <w:pPr>
        <w:jc w:val="center"/>
        <w:rPr>
          <w:rFonts w:ascii="Calibri" w:hAnsi="Calibri"/>
          <w:b/>
          <w:sz w:val="30"/>
          <w:szCs w:val="30"/>
        </w:rPr>
      </w:pPr>
      <w:bookmarkStart w:id="0" w:name="_GoBack"/>
      <w:bookmarkEnd w:id="0"/>
      <w:r>
        <w:rPr>
          <w:rFonts w:ascii="Calibri" w:hAnsi="Calibri" w:hint="eastAsia"/>
          <w:b/>
          <w:sz w:val="30"/>
          <w:szCs w:val="30"/>
        </w:rPr>
        <w:t>非疫苗</w:t>
      </w:r>
      <w:r w:rsidR="00DA6063" w:rsidRPr="00DA6063">
        <w:rPr>
          <w:rFonts w:ascii="Calibri" w:hAnsi="Calibri" w:hint="eastAsia"/>
          <w:b/>
          <w:sz w:val="30"/>
          <w:szCs w:val="30"/>
        </w:rPr>
        <w:t>药品</w:t>
      </w:r>
      <w:r w:rsidR="00DA6063" w:rsidRPr="00DA6063">
        <w:rPr>
          <w:rFonts w:ascii="Calibri" w:hAnsi="Calibri"/>
          <w:b/>
          <w:sz w:val="30"/>
          <w:szCs w:val="30"/>
        </w:rPr>
        <w:t>不良反应</w:t>
      </w:r>
      <w:r w:rsidR="00DA6063" w:rsidRPr="00DA6063">
        <w:rPr>
          <w:rFonts w:ascii="Calibri" w:hAnsi="Calibri" w:hint="eastAsia"/>
          <w:b/>
          <w:sz w:val="30"/>
          <w:szCs w:val="30"/>
        </w:rPr>
        <w:t>/</w:t>
      </w:r>
      <w:r w:rsidR="00DA6063" w:rsidRPr="00DA6063">
        <w:rPr>
          <w:rFonts w:ascii="Calibri" w:hAnsi="Calibri" w:hint="eastAsia"/>
          <w:b/>
          <w:sz w:val="30"/>
          <w:szCs w:val="30"/>
        </w:rPr>
        <w:t>事件</w:t>
      </w:r>
      <w:r w:rsidR="00DA6063" w:rsidRPr="00DA6063">
        <w:rPr>
          <w:rFonts w:ascii="Calibri" w:hAnsi="Calibri"/>
          <w:b/>
          <w:sz w:val="30"/>
          <w:szCs w:val="30"/>
        </w:rPr>
        <w:t>报告表</w:t>
      </w:r>
    </w:p>
    <w:p w:rsidR="00DA6063" w:rsidRDefault="00DA6063" w:rsidP="00DA6063">
      <w:pPr>
        <w:rPr>
          <w:rFonts w:ascii="Calibri" w:hAnsi="Calibri"/>
          <w:szCs w:val="22"/>
        </w:rPr>
      </w:pPr>
      <w:r>
        <w:rPr>
          <w:rFonts w:ascii="宋体" w:hAnsi="宋体" w:hint="eastAsia"/>
          <w:b/>
          <w:szCs w:val="22"/>
        </w:rPr>
        <w:t>*</w:t>
      </w:r>
      <w:r w:rsidR="00DA5046">
        <w:rPr>
          <w:rFonts w:ascii="Calibri" w:hAnsi="Calibri" w:hint="eastAsia"/>
          <w:szCs w:val="22"/>
        </w:rPr>
        <w:t>编号</w:t>
      </w:r>
      <w:r>
        <w:rPr>
          <w:rFonts w:ascii="Calibri" w:hAnsi="Calibri"/>
          <w:szCs w:val="22"/>
        </w:rPr>
        <w:t>：</w:t>
      </w:r>
      <w:r>
        <w:rPr>
          <w:rFonts w:ascii="Calibri" w:hAnsi="Calibri" w:hint="eastAsia"/>
          <w:szCs w:val="22"/>
        </w:rPr>
        <w:t xml:space="preserve">                                              </w:t>
      </w: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1414"/>
        <w:gridCol w:w="346"/>
        <w:gridCol w:w="455"/>
        <w:gridCol w:w="112"/>
        <w:gridCol w:w="299"/>
        <w:gridCol w:w="473"/>
        <w:gridCol w:w="160"/>
        <w:gridCol w:w="1582"/>
        <w:gridCol w:w="299"/>
        <w:gridCol w:w="467"/>
        <w:gridCol w:w="1008"/>
        <w:gridCol w:w="1073"/>
        <w:gridCol w:w="701"/>
        <w:gridCol w:w="544"/>
        <w:gridCol w:w="790"/>
        <w:gridCol w:w="970"/>
        <w:gridCol w:w="952"/>
        <w:gridCol w:w="636"/>
        <w:gridCol w:w="2505"/>
      </w:tblGrid>
      <w:tr w:rsidR="00DA6063" w:rsidTr="00DA5046">
        <w:tc>
          <w:tcPr>
            <w:tcW w:w="749" w:type="pct"/>
            <w:gridSpan w:val="3"/>
          </w:tcPr>
          <w:p w:rsidR="00DA6063" w:rsidRDefault="00DA6063" w:rsidP="00127885">
            <w:r>
              <w:rPr>
                <w:rFonts w:ascii="宋体" w:hAnsi="宋体" w:hint="eastAsia"/>
                <w:b/>
              </w:rPr>
              <w:t>*</w:t>
            </w:r>
            <w:r>
              <w:t xml:space="preserve"> </w:t>
            </w:r>
            <w:r>
              <w:t>首次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跟踪报告</w:t>
            </w:r>
          </w:p>
        </w:tc>
        <w:tc>
          <w:tcPr>
            <w:tcW w:w="4251" w:type="pct"/>
            <w:gridSpan w:val="16"/>
          </w:tcPr>
          <w:p w:rsidR="00DA6063" w:rsidRDefault="00DA6063" w:rsidP="00127885">
            <w:r>
              <w:rPr>
                <w:rFonts w:ascii="宋体" w:hAnsi="宋体" w:hint="eastAsia"/>
              </w:rPr>
              <w:t>□</w:t>
            </w:r>
            <w:r>
              <w:t>首次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跟踪（请填写首次报告的编码：</w:t>
            </w:r>
            <w:r>
              <w:rPr>
                <w:u w:val="single"/>
              </w:rPr>
              <w:t xml:space="preserve">                               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DA6063" w:rsidTr="00DA5046">
        <w:tc>
          <w:tcPr>
            <w:tcW w:w="478" w:type="pct"/>
          </w:tcPr>
          <w:p w:rsidR="00DA6063" w:rsidRDefault="00DA6063" w:rsidP="00127885">
            <w:pPr>
              <w:ind w:rightChars="-61" w:right="-128"/>
              <w:jc w:val="left"/>
              <w:rPr>
                <w:b/>
              </w:rPr>
            </w:pPr>
            <w:r>
              <w:rPr>
                <w:rFonts w:ascii="宋体" w:hAnsi="宋体" w:hint="eastAsia"/>
                <w:b/>
              </w:rPr>
              <w:t xml:space="preserve">* </w:t>
            </w:r>
            <w:r>
              <w:rPr>
                <w:rFonts w:hint="eastAsia"/>
              </w:rPr>
              <w:t>报告类型</w:t>
            </w:r>
            <w:r>
              <w:t>：</w:t>
            </w:r>
          </w:p>
        </w:tc>
        <w:tc>
          <w:tcPr>
            <w:tcW w:w="4522" w:type="pct"/>
            <w:gridSpan w:val="18"/>
          </w:tcPr>
          <w:p w:rsidR="00DA6063" w:rsidRDefault="00DA6063" w:rsidP="00127885"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严重（</w:t>
            </w:r>
            <w:proofErr w:type="gramStart"/>
            <w:r>
              <w:rPr>
                <w:rFonts w:hint="eastAsia"/>
              </w:rPr>
              <w:t>请勾选判定</w:t>
            </w:r>
            <w:proofErr w:type="gramEnd"/>
            <w:r>
              <w:rPr>
                <w:rFonts w:hint="eastAsia"/>
              </w:rPr>
              <w:t>为严重病例的理由：□导致死亡；□危及生命；□致癌、致</w:t>
            </w:r>
            <w:proofErr w:type="gramStart"/>
            <w:r>
              <w:rPr>
                <w:rFonts w:hint="eastAsia"/>
              </w:rPr>
              <w:t>畸</w:t>
            </w:r>
            <w:proofErr w:type="gramEnd"/>
            <w:r>
              <w:rPr>
                <w:rFonts w:hint="eastAsia"/>
              </w:rPr>
              <w:t>、致出生缺陷；□导致显著的或者永久的人体伤残或者器官功能的损伤；□导致住院或者住院时间延长；□导致其他重要医学事件，如不进行治疗可能出现上述所列情况的。）</w:t>
            </w:r>
          </w:p>
        </w:tc>
      </w:tr>
      <w:tr w:rsidR="00DA6063" w:rsidTr="00DA5046">
        <w:tc>
          <w:tcPr>
            <w:tcW w:w="478" w:type="pct"/>
          </w:tcPr>
          <w:p w:rsidR="00DA6063" w:rsidRDefault="00DA6063" w:rsidP="00127885">
            <w:r>
              <w:rPr>
                <w:rFonts w:ascii="宋体" w:hAnsi="宋体" w:hint="eastAsia"/>
                <w:b/>
              </w:rPr>
              <w:t>*</w:t>
            </w:r>
            <w:r>
              <w:rPr>
                <w:rFonts w:hint="eastAsia"/>
              </w:rPr>
              <w:t>患者</w:t>
            </w:r>
            <w:r>
              <w:t>姓名</w:t>
            </w:r>
          </w:p>
        </w:tc>
        <w:tc>
          <w:tcPr>
            <w:tcW w:w="570" w:type="pct"/>
            <w:gridSpan w:val="5"/>
          </w:tcPr>
          <w:p w:rsidR="00DA6063" w:rsidRDefault="00DA6063" w:rsidP="00127885">
            <w:pPr>
              <w:rPr>
                <w:b/>
              </w:rPr>
            </w:pPr>
          </w:p>
        </w:tc>
        <w:tc>
          <w:tcPr>
            <w:tcW w:w="848" w:type="pct"/>
            <w:gridSpan w:val="4"/>
          </w:tcPr>
          <w:p w:rsidR="00DA6063" w:rsidRDefault="00DA6063" w:rsidP="00127885">
            <w:r>
              <w:rPr>
                <w:rFonts w:hint="eastAsia"/>
              </w:rPr>
              <w:t>性别</w:t>
            </w:r>
          </w:p>
        </w:tc>
        <w:tc>
          <w:tcPr>
            <w:tcW w:w="703" w:type="pct"/>
            <w:gridSpan w:val="2"/>
          </w:tcPr>
          <w:p w:rsidR="00DA6063" w:rsidRDefault="00DA6063" w:rsidP="00127885"/>
        </w:tc>
        <w:tc>
          <w:tcPr>
            <w:tcW w:w="421" w:type="pct"/>
            <w:gridSpan w:val="2"/>
          </w:tcPr>
          <w:p w:rsidR="00DA6063" w:rsidRDefault="00DA6063" w:rsidP="00127885">
            <w:r>
              <w:rPr>
                <w:rFonts w:ascii="宋体" w:hAnsi="宋体" w:hint="eastAsia"/>
                <w:b/>
              </w:rPr>
              <w:t>*</w:t>
            </w:r>
            <w:r>
              <w:rPr>
                <w:rFonts w:hint="eastAsia"/>
              </w:rPr>
              <w:t>出生</w:t>
            </w:r>
            <w:r>
              <w:t>日期</w:t>
            </w:r>
          </w:p>
        </w:tc>
        <w:tc>
          <w:tcPr>
            <w:tcW w:w="595" w:type="pct"/>
            <w:gridSpan w:val="2"/>
          </w:tcPr>
          <w:p w:rsidR="00DA6063" w:rsidRDefault="00DA6063" w:rsidP="00127885"/>
        </w:tc>
        <w:tc>
          <w:tcPr>
            <w:tcW w:w="537" w:type="pct"/>
            <w:gridSpan w:val="2"/>
          </w:tcPr>
          <w:p w:rsidR="00DA6063" w:rsidRDefault="00DA6063" w:rsidP="00127885">
            <w:r>
              <w:rPr>
                <w:rFonts w:ascii="宋体" w:hAnsi="宋体" w:hint="eastAsia"/>
                <w:b/>
              </w:rPr>
              <w:t>*</w:t>
            </w:r>
            <w:r>
              <w:rPr>
                <w:rFonts w:hint="eastAsia"/>
              </w:rPr>
              <w:t>联系</w:t>
            </w:r>
            <w:r>
              <w:t>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联系</w:t>
            </w:r>
            <w:r>
              <w:t>方式</w:t>
            </w:r>
          </w:p>
        </w:tc>
        <w:tc>
          <w:tcPr>
            <w:tcW w:w="848" w:type="pct"/>
          </w:tcPr>
          <w:p w:rsidR="00DA6063" w:rsidRDefault="00DA6063" w:rsidP="00127885"/>
        </w:tc>
      </w:tr>
      <w:tr w:rsidR="00DA6063" w:rsidTr="00DA5046">
        <w:tc>
          <w:tcPr>
            <w:tcW w:w="478" w:type="pct"/>
          </w:tcPr>
          <w:p w:rsidR="00DA6063" w:rsidRDefault="00DA6063" w:rsidP="00127885">
            <w:r>
              <w:rPr>
                <w:rFonts w:hint="eastAsia"/>
              </w:rPr>
              <w:t>民族</w:t>
            </w:r>
          </w:p>
        </w:tc>
        <w:tc>
          <w:tcPr>
            <w:tcW w:w="570" w:type="pct"/>
            <w:gridSpan w:val="5"/>
          </w:tcPr>
          <w:p w:rsidR="00DA6063" w:rsidRDefault="00DA6063" w:rsidP="00127885"/>
        </w:tc>
        <w:tc>
          <w:tcPr>
            <w:tcW w:w="848" w:type="pct"/>
            <w:gridSpan w:val="4"/>
          </w:tcPr>
          <w:p w:rsidR="00DA6063" w:rsidRDefault="00DA6063" w:rsidP="00127885">
            <w:r>
              <w:rPr>
                <w:rFonts w:hint="eastAsia"/>
              </w:rPr>
              <w:t>体重（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703" w:type="pct"/>
            <w:gridSpan w:val="2"/>
          </w:tcPr>
          <w:p w:rsidR="00DA6063" w:rsidRDefault="00DA6063" w:rsidP="00127885"/>
        </w:tc>
        <w:tc>
          <w:tcPr>
            <w:tcW w:w="421" w:type="pct"/>
            <w:gridSpan w:val="2"/>
          </w:tcPr>
          <w:p w:rsidR="00DA6063" w:rsidRDefault="00DA6063" w:rsidP="00127885">
            <w:r>
              <w:rPr>
                <w:rFonts w:ascii="宋体" w:hAnsi="宋体" w:hint="eastAsia"/>
                <w:b/>
              </w:rPr>
              <w:t>*</w:t>
            </w:r>
            <w:r>
              <w:rPr>
                <w:rFonts w:hint="eastAsia"/>
              </w:rPr>
              <w:t>原患疾病</w:t>
            </w:r>
          </w:p>
        </w:tc>
        <w:tc>
          <w:tcPr>
            <w:tcW w:w="595" w:type="pct"/>
            <w:gridSpan w:val="2"/>
          </w:tcPr>
          <w:p w:rsidR="00DA6063" w:rsidRDefault="00DA6063" w:rsidP="00127885"/>
        </w:tc>
        <w:tc>
          <w:tcPr>
            <w:tcW w:w="537" w:type="pct"/>
            <w:gridSpan w:val="2"/>
          </w:tcPr>
          <w:p w:rsidR="00DA6063" w:rsidRDefault="00DA6063" w:rsidP="00127885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医院</w:t>
            </w:r>
            <w:r>
              <w:t>名称</w:t>
            </w:r>
          </w:p>
        </w:tc>
        <w:tc>
          <w:tcPr>
            <w:tcW w:w="848" w:type="pct"/>
          </w:tcPr>
          <w:p w:rsidR="00DA6063" w:rsidRDefault="00DA6063" w:rsidP="00127885"/>
        </w:tc>
      </w:tr>
      <w:tr w:rsidR="00DA6063" w:rsidTr="00DA5046">
        <w:tc>
          <w:tcPr>
            <w:tcW w:w="478" w:type="pct"/>
          </w:tcPr>
          <w:p w:rsidR="00DA6063" w:rsidRDefault="00DA6063" w:rsidP="00127885">
            <w:r>
              <w:rPr>
                <w:rFonts w:hint="eastAsia"/>
              </w:rPr>
              <w:t>家族</w:t>
            </w:r>
            <w:r>
              <w:t>药品不良反应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事件</w:t>
            </w:r>
          </w:p>
        </w:tc>
        <w:tc>
          <w:tcPr>
            <w:tcW w:w="1418" w:type="pct"/>
            <w:gridSpan w:val="9"/>
          </w:tcPr>
          <w:p w:rsidR="00DA6063" w:rsidRDefault="00DA6063" w:rsidP="00127885">
            <w:pPr>
              <w:spacing w:beforeLines="50" w:before="120" w:line="240" w:lineRule="exact"/>
              <w:jc w:val="left"/>
            </w:pP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t>无</w:t>
            </w:r>
            <w:r>
              <w:t xml:space="preserve">   </w:t>
            </w:r>
            <w:r>
              <w:t>不详</w:t>
            </w:r>
            <w:r>
              <w:rPr>
                <w:rFonts w:hint="eastAsia"/>
              </w:rPr>
              <w:t>□</w:t>
            </w:r>
          </w:p>
          <w:p w:rsidR="00DA6063" w:rsidRDefault="00DA6063" w:rsidP="00127885">
            <w:pPr>
              <w:spacing w:beforeLines="50" w:before="120" w:line="240" w:lineRule="exact"/>
              <w:jc w:val="left"/>
            </w:pPr>
            <w:r>
              <w:rPr>
                <w:u w:val="single"/>
              </w:rPr>
              <w:t xml:space="preserve">                    </w:t>
            </w:r>
          </w:p>
        </w:tc>
        <w:tc>
          <w:tcPr>
            <w:tcW w:w="703" w:type="pct"/>
            <w:gridSpan w:val="2"/>
          </w:tcPr>
          <w:p w:rsidR="00DA6063" w:rsidRDefault="00DA6063" w:rsidP="00127885">
            <w:r>
              <w:rPr>
                <w:rFonts w:ascii="宋体" w:hAnsi="宋体" w:hint="eastAsia"/>
                <w:b/>
              </w:rPr>
              <w:t>*</w:t>
            </w:r>
            <w:r>
              <w:rPr>
                <w:rFonts w:hint="eastAsia"/>
              </w:rPr>
              <w:t>个人</w:t>
            </w:r>
            <w:r>
              <w:t>既</w:t>
            </w:r>
            <w:r>
              <w:rPr>
                <w:rFonts w:hint="eastAsia"/>
              </w:rPr>
              <w:t>往</w:t>
            </w:r>
            <w:r>
              <w:t>药品不良反应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事件</w:t>
            </w:r>
          </w:p>
        </w:tc>
        <w:tc>
          <w:tcPr>
            <w:tcW w:w="1016" w:type="pct"/>
            <w:gridSpan w:val="4"/>
          </w:tcPr>
          <w:p w:rsidR="00DA6063" w:rsidRDefault="00DA6063" w:rsidP="00127885">
            <w:pPr>
              <w:spacing w:beforeLines="50" w:before="120" w:line="240" w:lineRule="exact"/>
              <w:jc w:val="left"/>
            </w:pP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t>无</w:t>
            </w:r>
            <w:r>
              <w:t xml:space="preserve">   </w:t>
            </w:r>
            <w:r>
              <w:t>不详</w:t>
            </w:r>
            <w:r>
              <w:rPr>
                <w:rFonts w:hint="eastAsia"/>
              </w:rPr>
              <w:t>□</w:t>
            </w:r>
          </w:p>
          <w:p w:rsidR="00DA6063" w:rsidRDefault="00DA6063" w:rsidP="00127885">
            <w:pPr>
              <w:spacing w:beforeLines="50" w:before="120" w:line="240" w:lineRule="exact"/>
              <w:jc w:val="left"/>
            </w:pPr>
            <w:r>
              <w:rPr>
                <w:u w:val="single"/>
              </w:rPr>
              <w:t xml:space="preserve">                    </w:t>
            </w:r>
          </w:p>
        </w:tc>
        <w:tc>
          <w:tcPr>
            <w:tcW w:w="537" w:type="pct"/>
            <w:gridSpan w:val="2"/>
          </w:tcPr>
          <w:p w:rsidR="00DA6063" w:rsidRDefault="00DA6063" w:rsidP="00127885">
            <w:r>
              <w:rPr>
                <w:rFonts w:hint="eastAsia"/>
              </w:rPr>
              <w:t>病例号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门诊</w:t>
            </w:r>
            <w:r>
              <w:t>号</w:t>
            </w:r>
          </w:p>
        </w:tc>
        <w:tc>
          <w:tcPr>
            <w:tcW w:w="848" w:type="pct"/>
          </w:tcPr>
          <w:p w:rsidR="00DA6063" w:rsidRDefault="00DA6063" w:rsidP="00127885">
            <w:pPr>
              <w:rPr>
                <w:u w:val="single"/>
              </w:rPr>
            </w:pPr>
          </w:p>
        </w:tc>
      </w:tr>
      <w:tr w:rsidR="00DA6063" w:rsidTr="00DA5046">
        <w:tc>
          <w:tcPr>
            <w:tcW w:w="478" w:type="pct"/>
          </w:tcPr>
          <w:p w:rsidR="00DA6063" w:rsidRDefault="00DA6063" w:rsidP="00127885">
            <w:pPr>
              <w:rPr>
                <w:color w:val="FF0000"/>
              </w:rPr>
            </w:pPr>
            <w:r>
              <w:rPr>
                <w:rFonts w:ascii="宋体" w:hAnsi="宋体" w:hint="eastAsia"/>
                <w:b/>
              </w:rPr>
              <w:t>*</w:t>
            </w:r>
            <w:r>
              <w:rPr>
                <w:rFonts w:hint="eastAsia"/>
              </w:rPr>
              <w:t>相关</w:t>
            </w:r>
            <w:r>
              <w:t>重要信息</w:t>
            </w:r>
          </w:p>
        </w:tc>
        <w:tc>
          <w:tcPr>
            <w:tcW w:w="4522" w:type="pct"/>
            <w:gridSpan w:val="18"/>
          </w:tcPr>
          <w:p w:rsidR="00DA6063" w:rsidRDefault="00DA6063" w:rsidP="00127885">
            <w:r>
              <w:rPr>
                <w:rFonts w:hint="eastAsia"/>
              </w:rPr>
              <w:t>□</w:t>
            </w:r>
            <w:r>
              <w:t>吸烟史</w:t>
            </w:r>
            <w:r>
              <w:rPr>
                <w:rFonts w:hint="eastAsia"/>
              </w:rPr>
              <w:t>、□</w:t>
            </w:r>
            <w:r>
              <w:t>饮酒史</w:t>
            </w:r>
            <w:r>
              <w:rPr>
                <w:rFonts w:hint="eastAsia"/>
              </w:rPr>
              <w:t>、□</w:t>
            </w:r>
            <w:r>
              <w:t>妊娠期</w:t>
            </w:r>
            <w:r>
              <w:rPr>
                <w:rFonts w:hint="eastAsia"/>
              </w:rPr>
              <w:t>、□</w:t>
            </w:r>
            <w:r>
              <w:t>肝病史</w:t>
            </w:r>
            <w:r>
              <w:rPr>
                <w:rFonts w:hint="eastAsia"/>
              </w:rPr>
              <w:t>、□</w:t>
            </w:r>
            <w:r>
              <w:t>肾病史</w:t>
            </w:r>
            <w:r>
              <w:rPr>
                <w:rFonts w:hint="eastAsia"/>
              </w:rPr>
              <w:t>、□</w:t>
            </w:r>
            <w:r>
              <w:t>过敏史</w:t>
            </w:r>
            <w:r>
              <w:rPr>
                <w:rFonts w:hint="eastAsia"/>
              </w:rPr>
              <w:t>、</w:t>
            </w:r>
            <w:r>
              <w:t>其他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u w:val="single"/>
              </w:rPr>
              <w:t xml:space="preserve">                                                </w:t>
            </w:r>
          </w:p>
        </w:tc>
      </w:tr>
      <w:tr w:rsidR="00DA6063" w:rsidTr="00DA5046">
        <w:tc>
          <w:tcPr>
            <w:tcW w:w="787" w:type="pct"/>
            <w:gridSpan w:val="4"/>
          </w:tcPr>
          <w:p w:rsidR="00DA6063" w:rsidRDefault="00DA6063" w:rsidP="00127885">
            <w:r>
              <w:rPr>
                <w:rFonts w:ascii="宋体" w:hAnsi="宋体" w:hint="eastAsia"/>
                <w:b/>
              </w:rPr>
              <w:t>*</w:t>
            </w:r>
            <w:r>
              <w:rPr>
                <w:rFonts w:hint="eastAsia"/>
              </w:rPr>
              <w:t>不良</w:t>
            </w:r>
            <w:r>
              <w:t>反应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事件</w:t>
            </w:r>
            <w:r>
              <w:t>名称</w:t>
            </w:r>
            <w:r>
              <w:rPr>
                <w:rFonts w:hint="eastAsia"/>
              </w:rPr>
              <w:t>：</w:t>
            </w:r>
          </w:p>
        </w:tc>
        <w:tc>
          <w:tcPr>
            <w:tcW w:w="1450" w:type="pct"/>
            <w:gridSpan w:val="7"/>
          </w:tcPr>
          <w:p w:rsidR="00DA6063" w:rsidRDefault="00DA6063" w:rsidP="00127885"/>
        </w:tc>
        <w:tc>
          <w:tcPr>
            <w:tcW w:w="1051" w:type="pct"/>
            <w:gridSpan w:val="4"/>
          </w:tcPr>
          <w:p w:rsidR="00DA6063" w:rsidRDefault="00DA6063" w:rsidP="00127885">
            <w:r>
              <w:rPr>
                <w:rFonts w:ascii="宋体" w:hAnsi="宋体" w:hint="eastAsia"/>
                <w:b/>
              </w:rPr>
              <w:t>*</w:t>
            </w:r>
            <w:r>
              <w:rPr>
                <w:rFonts w:hint="eastAsia"/>
              </w:rPr>
              <w:t>不良</w:t>
            </w:r>
            <w:r>
              <w:t>反应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事件</w:t>
            </w:r>
            <w:r>
              <w:t>发生时间</w:t>
            </w:r>
          </w:p>
        </w:tc>
        <w:tc>
          <w:tcPr>
            <w:tcW w:w="1712" w:type="pct"/>
            <w:gridSpan w:val="4"/>
          </w:tcPr>
          <w:p w:rsidR="00DA6063" w:rsidRDefault="00DA6063" w:rsidP="00127885">
            <w:pPr>
              <w:ind w:firstLineChars="400" w:firstLine="8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DA6063" w:rsidTr="00DA5046">
        <w:tc>
          <w:tcPr>
            <w:tcW w:w="595" w:type="pct"/>
            <w:gridSpan w:val="2"/>
          </w:tcPr>
          <w:p w:rsidR="00DA6063" w:rsidRDefault="00DA6063" w:rsidP="00127885">
            <w:r>
              <w:rPr>
                <w:rFonts w:ascii="宋体" w:hAnsi="宋体" w:hint="eastAsia"/>
                <w:b/>
              </w:rPr>
              <w:t>*</w:t>
            </w:r>
            <w:r>
              <w:rPr>
                <w:rFonts w:hint="eastAsia"/>
              </w:rPr>
              <w:t>怀疑药品</w:t>
            </w:r>
            <w:r>
              <w:t>名称</w:t>
            </w:r>
          </w:p>
        </w:tc>
        <w:tc>
          <w:tcPr>
            <w:tcW w:w="506" w:type="pct"/>
            <w:gridSpan w:val="5"/>
          </w:tcPr>
          <w:p w:rsidR="00DA6063" w:rsidRDefault="00DA6063" w:rsidP="00127885">
            <w:r>
              <w:rPr>
                <w:rFonts w:hint="eastAsia"/>
              </w:rPr>
              <w:t>批准</w:t>
            </w:r>
            <w:r>
              <w:t>文号</w:t>
            </w:r>
          </w:p>
        </w:tc>
        <w:tc>
          <w:tcPr>
            <w:tcW w:w="535" w:type="pct"/>
          </w:tcPr>
          <w:p w:rsidR="00DA6063" w:rsidRDefault="00DA6063" w:rsidP="00127885">
            <w:r>
              <w:rPr>
                <w:rFonts w:ascii="宋体" w:hAnsi="宋体" w:hint="eastAsia"/>
                <w:b/>
              </w:rPr>
              <w:t>*</w:t>
            </w:r>
            <w:r>
              <w:rPr>
                <w:rFonts w:hint="eastAsia"/>
              </w:rPr>
              <w:t>生产</w:t>
            </w:r>
            <w:r>
              <w:t>厂家</w:t>
            </w:r>
          </w:p>
        </w:tc>
        <w:tc>
          <w:tcPr>
            <w:tcW w:w="600" w:type="pct"/>
            <w:gridSpan w:val="3"/>
          </w:tcPr>
          <w:p w:rsidR="00DA6063" w:rsidRDefault="00DA6063" w:rsidP="00127885">
            <w:r>
              <w:rPr>
                <w:rFonts w:ascii="宋体" w:hAnsi="宋体" w:hint="eastAsia"/>
                <w:b/>
              </w:rPr>
              <w:t>*</w:t>
            </w:r>
            <w:r>
              <w:rPr>
                <w:rFonts w:hint="eastAsia"/>
              </w:rPr>
              <w:t>生产</w:t>
            </w:r>
            <w:r>
              <w:t>批号</w:t>
            </w:r>
          </w:p>
        </w:tc>
        <w:tc>
          <w:tcPr>
            <w:tcW w:w="600" w:type="pct"/>
            <w:gridSpan w:val="2"/>
          </w:tcPr>
          <w:p w:rsidR="00DA6063" w:rsidRDefault="00DA6063" w:rsidP="00127885">
            <w:r>
              <w:rPr>
                <w:rFonts w:ascii="宋体" w:hAnsi="宋体" w:hint="eastAsia"/>
                <w:b/>
              </w:rPr>
              <w:t>*</w:t>
            </w:r>
            <w:r>
              <w:rPr>
                <w:rFonts w:hint="eastAsia"/>
              </w:rPr>
              <w:t>用法</w:t>
            </w:r>
            <w:r>
              <w:t>用量</w:t>
            </w:r>
          </w:p>
        </w:tc>
        <w:tc>
          <w:tcPr>
            <w:tcW w:w="451" w:type="pct"/>
            <w:gridSpan w:val="2"/>
          </w:tcPr>
          <w:p w:rsidR="00DA6063" w:rsidRDefault="00DA6063" w:rsidP="00127885">
            <w:r>
              <w:rPr>
                <w:rFonts w:ascii="宋体" w:hAnsi="宋体" w:hint="eastAsia"/>
                <w:b/>
              </w:rPr>
              <w:t>*</w:t>
            </w:r>
            <w:r>
              <w:rPr>
                <w:rFonts w:hint="eastAsia"/>
              </w:rPr>
              <w:t>给药</w:t>
            </w:r>
            <w:r>
              <w:t>途径</w:t>
            </w:r>
          </w:p>
        </w:tc>
        <w:tc>
          <w:tcPr>
            <w:tcW w:w="650" w:type="pct"/>
            <w:gridSpan w:val="2"/>
          </w:tcPr>
          <w:p w:rsidR="00DA6063" w:rsidRDefault="00DA6063" w:rsidP="00127885">
            <w:r>
              <w:rPr>
                <w:rFonts w:ascii="宋体" w:hAnsi="宋体" w:hint="eastAsia"/>
                <w:b/>
              </w:rPr>
              <w:t>*</w:t>
            </w:r>
            <w:r>
              <w:rPr>
                <w:rFonts w:hint="eastAsia"/>
              </w:rPr>
              <w:t>用药</w:t>
            </w:r>
            <w:r>
              <w:t>起止时间</w:t>
            </w:r>
          </w:p>
        </w:tc>
        <w:tc>
          <w:tcPr>
            <w:tcW w:w="1061" w:type="pct"/>
            <w:gridSpan w:val="2"/>
          </w:tcPr>
          <w:p w:rsidR="00DA6063" w:rsidRDefault="00DA6063" w:rsidP="00127885">
            <w:r>
              <w:rPr>
                <w:rFonts w:ascii="宋体" w:hAnsi="宋体" w:hint="eastAsia"/>
                <w:b/>
              </w:rPr>
              <w:t>*</w:t>
            </w:r>
            <w:r>
              <w:rPr>
                <w:rFonts w:hint="eastAsia"/>
              </w:rPr>
              <w:t>用药</w:t>
            </w:r>
            <w:r>
              <w:t>原因</w:t>
            </w:r>
          </w:p>
        </w:tc>
      </w:tr>
      <w:tr w:rsidR="00DA6063" w:rsidTr="00DA5046">
        <w:tc>
          <w:tcPr>
            <w:tcW w:w="595" w:type="pct"/>
            <w:gridSpan w:val="2"/>
          </w:tcPr>
          <w:p w:rsidR="00DA6063" w:rsidRDefault="00DA6063" w:rsidP="00127885"/>
        </w:tc>
        <w:tc>
          <w:tcPr>
            <w:tcW w:w="506" w:type="pct"/>
            <w:gridSpan w:val="5"/>
          </w:tcPr>
          <w:p w:rsidR="00DA6063" w:rsidRDefault="00DA6063" w:rsidP="00127885"/>
        </w:tc>
        <w:tc>
          <w:tcPr>
            <w:tcW w:w="535" w:type="pct"/>
          </w:tcPr>
          <w:p w:rsidR="00DA6063" w:rsidRDefault="00DA6063" w:rsidP="00127885"/>
        </w:tc>
        <w:tc>
          <w:tcPr>
            <w:tcW w:w="600" w:type="pct"/>
            <w:gridSpan w:val="3"/>
          </w:tcPr>
          <w:p w:rsidR="00DA6063" w:rsidRDefault="00DA6063" w:rsidP="00127885"/>
        </w:tc>
        <w:tc>
          <w:tcPr>
            <w:tcW w:w="600" w:type="pct"/>
            <w:gridSpan w:val="2"/>
          </w:tcPr>
          <w:p w:rsidR="00DA6063" w:rsidRDefault="00DA6063" w:rsidP="00127885"/>
        </w:tc>
        <w:tc>
          <w:tcPr>
            <w:tcW w:w="451" w:type="pct"/>
            <w:gridSpan w:val="2"/>
          </w:tcPr>
          <w:p w:rsidR="00DA6063" w:rsidRDefault="00DA6063" w:rsidP="00127885"/>
        </w:tc>
        <w:tc>
          <w:tcPr>
            <w:tcW w:w="650" w:type="pct"/>
            <w:gridSpan w:val="2"/>
          </w:tcPr>
          <w:p w:rsidR="00DA6063" w:rsidRDefault="00DA6063" w:rsidP="00127885">
            <w:pPr>
              <w:ind w:leftChars="200" w:left="4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日至年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061" w:type="pct"/>
            <w:gridSpan w:val="2"/>
          </w:tcPr>
          <w:p w:rsidR="00DA6063" w:rsidRDefault="00DA6063" w:rsidP="0012788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□治疗原患疾病</w:t>
            </w:r>
          </w:p>
          <w:p w:rsidR="00DA6063" w:rsidRDefault="00DA6063" w:rsidP="00127885">
            <w:pPr>
              <w:rPr>
                <w:u w:val="single"/>
              </w:rPr>
            </w:pPr>
            <w:r>
              <w:rPr>
                <w:rFonts w:ascii="宋体" w:hAnsi="宋体" w:hint="eastAsia"/>
              </w:rPr>
              <w:t>□其他</w:t>
            </w:r>
            <w:r>
              <w:rPr>
                <w:rFonts w:ascii="宋体" w:hAnsi="宋体" w:hint="eastAsia"/>
                <w:u w:val="single"/>
              </w:rPr>
              <w:t xml:space="preserve">                    </w:t>
            </w:r>
          </w:p>
        </w:tc>
      </w:tr>
      <w:tr w:rsidR="00DA6063" w:rsidTr="00DA5046">
        <w:tc>
          <w:tcPr>
            <w:tcW w:w="595" w:type="pct"/>
            <w:gridSpan w:val="2"/>
          </w:tcPr>
          <w:p w:rsidR="00DA6063" w:rsidRDefault="00DA6063" w:rsidP="00127885"/>
        </w:tc>
        <w:tc>
          <w:tcPr>
            <w:tcW w:w="506" w:type="pct"/>
            <w:gridSpan w:val="5"/>
          </w:tcPr>
          <w:p w:rsidR="00DA6063" w:rsidRDefault="00DA6063" w:rsidP="00127885"/>
        </w:tc>
        <w:tc>
          <w:tcPr>
            <w:tcW w:w="535" w:type="pct"/>
          </w:tcPr>
          <w:p w:rsidR="00DA6063" w:rsidRDefault="00DA6063" w:rsidP="00127885"/>
        </w:tc>
        <w:tc>
          <w:tcPr>
            <w:tcW w:w="600" w:type="pct"/>
            <w:gridSpan w:val="3"/>
          </w:tcPr>
          <w:p w:rsidR="00DA6063" w:rsidRDefault="00DA6063" w:rsidP="00127885"/>
        </w:tc>
        <w:tc>
          <w:tcPr>
            <w:tcW w:w="600" w:type="pct"/>
            <w:gridSpan w:val="2"/>
          </w:tcPr>
          <w:p w:rsidR="00DA6063" w:rsidRDefault="00DA6063" w:rsidP="00127885"/>
        </w:tc>
        <w:tc>
          <w:tcPr>
            <w:tcW w:w="451" w:type="pct"/>
            <w:gridSpan w:val="2"/>
          </w:tcPr>
          <w:p w:rsidR="00DA6063" w:rsidRDefault="00DA6063" w:rsidP="00127885"/>
        </w:tc>
        <w:tc>
          <w:tcPr>
            <w:tcW w:w="650" w:type="pct"/>
            <w:gridSpan w:val="2"/>
          </w:tcPr>
          <w:p w:rsidR="00DA6063" w:rsidRDefault="00DA6063" w:rsidP="00127885"/>
        </w:tc>
        <w:tc>
          <w:tcPr>
            <w:tcW w:w="1061" w:type="pct"/>
            <w:gridSpan w:val="2"/>
          </w:tcPr>
          <w:p w:rsidR="00DA6063" w:rsidRDefault="00DA6063" w:rsidP="00127885"/>
        </w:tc>
      </w:tr>
      <w:tr w:rsidR="00DA6063" w:rsidTr="00DA5046">
        <w:tc>
          <w:tcPr>
            <w:tcW w:w="595" w:type="pct"/>
            <w:gridSpan w:val="2"/>
          </w:tcPr>
          <w:p w:rsidR="00DA6063" w:rsidRDefault="00DA6063" w:rsidP="00127885"/>
        </w:tc>
        <w:tc>
          <w:tcPr>
            <w:tcW w:w="506" w:type="pct"/>
            <w:gridSpan w:val="5"/>
          </w:tcPr>
          <w:p w:rsidR="00DA6063" w:rsidRDefault="00DA6063" w:rsidP="00127885"/>
        </w:tc>
        <w:tc>
          <w:tcPr>
            <w:tcW w:w="535" w:type="pct"/>
          </w:tcPr>
          <w:p w:rsidR="00DA6063" w:rsidRDefault="00DA6063" w:rsidP="00127885"/>
        </w:tc>
        <w:tc>
          <w:tcPr>
            <w:tcW w:w="600" w:type="pct"/>
            <w:gridSpan w:val="3"/>
          </w:tcPr>
          <w:p w:rsidR="00DA6063" w:rsidRDefault="00DA6063" w:rsidP="00127885"/>
        </w:tc>
        <w:tc>
          <w:tcPr>
            <w:tcW w:w="600" w:type="pct"/>
            <w:gridSpan w:val="2"/>
          </w:tcPr>
          <w:p w:rsidR="00DA6063" w:rsidRDefault="00DA6063" w:rsidP="00127885"/>
        </w:tc>
        <w:tc>
          <w:tcPr>
            <w:tcW w:w="451" w:type="pct"/>
            <w:gridSpan w:val="2"/>
          </w:tcPr>
          <w:p w:rsidR="00DA6063" w:rsidRDefault="00DA6063" w:rsidP="00127885"/>
        </w:tc>
        <w:tc>
          <w:tcPr>
            <w:tcW w:w="650" w:type="pct"/>
            <w:gridSpan w:val="2"/>
          </w:tcPr>
          <w:p w:rsidR="00DA6063" w:rsidRDefault="00DA6063" w:rsidP="00127885"/>
        </w:tc>
        <w:tc>
          <w:tcPr>
            <w:tcW w:w="1061" w:type="pct"/>
            <w:gridSpan w:val="2"/>
          </w:tcPr>
          <w:p w:rsidR="00DA6063" w:rsidRDefault="00DA6063" w:rsidP="00127885"/>
        </w:tc>
      </w:tr>
      <w:tr w:rsidR="00DA6063" w:rsidTr="00DA5046">
        <w:tc>
          <w:tcPr>
            <w:tcW w:w="595" w:type="pct"/>
            <w:gridSpan w:val="2"/>
          </w:tcPr>
          <w:p w:rsidR="00DA6063" w:rsidRDefault="00DA6063" w:rsidP="00127885">
            <w:r>
              <w:rPr>
                <w:rFonts w:ascii="宋体" w:hAnsi="宋体" w:hint="eastAsia"/>
                <w:b/>
              </w:rPr>
              <w:t>*</w:t>
            </w:r>
            <w:r>
              <w:rPr>
                <w:rFonts w:hint="eastAsia"/>
              </w:rPr>
              <w:t>并用药品</w:t>
            </w:r>
            <w:r>
              <w:t>名称</w:t>
            </w:r>
          </w:p>
        </w:tc>
        <w:tc>
          <w:tcPr>
            <w:tcW w:w="506" w:type="pct"/>
            <w:gridSpan w:val="5"/>
          </w:tcPr>
          <w:p w:rsidR="00DA6063" w:rsidRDefault="00DA6063" w:rsidP="00127885">
            <w:r>
              <w:rPr>
                <w:rFonts w:hint="eastAsia"/>
              </w:rPr>
              <w:t>批准</w:t>
            </w:r>
            <w:r>
              <w:t>文号</w:t>
            </w:r>
          </w:p>
        </w:tc>
        <w:tc>
          <w:tcPr>
            <w:tcW w:w="535" w:type="pct"/>
          </w:tcPr>
          <w:p w:rsidR="00DA6063" w:rsidRDefault="00DA6063" w:rsidP="00127885">
            <w:r>
              <w:rPr>
                <w:rFonts w:ascii="宋体" w:hAnsi="宋体" w:hint="eastAsia"/>
                <w:b/>
              </w:rPr>
              <w:t>*</w:t>
            </w:r>
            <w:r>
              <w:rPr>
                <w:rFonts w:hint="eastAsia"/>
              </w:rPr>
              <w:t>生产</w:t>
            </w:r>
            <w:r>
              <w:t>厂家</w:t>
            </w:r>
          </w:p>
        </w:tc>
        <w:tc>
          <w:tcPr>
            <w:tcW w:w="600" w:type="pct"/>
            <w:gridSpan w:val="3"/>
          </w:tcPr>
          <w:p w:rsidR="00DA6063" w:rsidRDefault="00DA6063" w:rsidP="00127885">
            <w:r>
              <w:rPr>
                <w:rFonts w:ascii="宋体" w:hAnsi="宋体" w:hint="eastAsia"/>
                <w:b/>
              </w:rPr>
              <w:t>*</w:t>
            </w:r>
            <w:r>
              <w:rPr>
                <w:rFonts w:hint="eastAsia"/>
              </w:rPr>
              <w:t>生产</w:t>
            </w:r>
            <w:r>
              <w:t>批号</w:t>
            </w:r>
          </w:p>
        </w:tc>
        <w:tc>
          <w:tcPr>
            <w:tcW w:w="600" w:type="pct"/>
            <w:gridSpan w:val="2"/>
          </w:tcPr>
          <w:p w:rsidR="00DA6063" w:rsidRDefault="00DA6063" w:rsidP="00127885">
            <w:r>
              <w:rPr>
                <w:rFonts w:ascii="宋体" w:hAnsi="宋体" w:hint="eastAsia"/>
                <w:b/>
              </w:rPr>
              <w:t>*</w:t>
            </w:r>
            <w:r>
              <w:rPr>
                <w:rFonts w:hint="eastAsia"/>
              </w:rPr>
              <w:t>用法</w:t>
            </w:r>
            <w:r>
              <w:t>用量</w:t>
            </w:r>
          </w:p>
        </w:tc>
        <w:tc>
          <w:tcPr>
            <w:tcW w:w="451" w:type="pct"/>
            <w:gridSpan w:val="2"/>
          </w:tcPr>
          <w:p w:rsidR="00DA6063" w:rsidRDefault="00DA6063" w:rsidP="00127885">
            <w:r>
              <w:rPr>
                <w:rFonts w:ascii="宋体" w:hAnsi="宋体" w:hint="eastAsia"/>
                <w:b/>
              </w:rPr>
              <w:t>*</w:t>
            </w:r>
            <w:r>
              <w:rPr>
                <w:rFonts w:hint="eastAsia"/>
              </w:rPr>
              <w:t>给药</w:t>
            </w:r>
            <w:r>
              <w:t>途径</w:t>
            </w:r>
          </w:p>
        </w:tc>
        <w:tc>
          <w:tcPr>
            <w:tcW w:w="650" w:type="pct"/>
            <w:gridSpan w:val="2"/>
          </w:tcPr>
          <w:p w:rsidR="00DA6063" w:rsidRDefault="00DA6063" w:rsidP="00127885">
            <w:r>
              <w:rPr>
                <w:rFonts w:ascii="宋体" w:hAnsi="宋体" w:hint="eastAsia"/>
                <w:b/>
              </w:rPr>
              <w:t>*</w:t>
            </w:r>
            <w:r>
              <w:rPr>
                <w:rFonts w:hint="eastAsia"/>
              </w:rPr>
              <w:t>用药</w:t>
            </w:r>
            <w:r>
              <w:t>起止时间</w:t>
            </w:r>
          </w:p>
        </w:tc>
        <w:tc>
          <w:tcPr>
            <w:tcW w:w="1061" w:type="pct"/>
            <w:gridSpan w:val="2"/>
          </w:tcPr>
          <w:p w:rsidR="00DA6063" w:rsidRDefault="00DA6063" w:rsidP="00127885">
            <w:r>
              <w:rPr>
                <w:rFonts w:ascii="宋体" w:hAnsi="宋体" w:hint="eastAsia"/>
                <w:b/>
              </w:rPr>
              <w:t>*</w:t>
            </w:r>
            <w:r>
              <w:rPr>
                <w:rFonts w:hint="eastAsia"/>
              </w:rPr>
              <w:t>用药</w:t>
            </w:r>
            <w:r>
              <w:t>原因</w:t>
            </w:r>
          </w:p>
        </w:tc>
      </w:tr>
      <w:tr w:rsidR="00DA6063" w:rsidTr="00DA5046">
        <w:tc>
          <w:tcPr>
            <w:tcW w:w="595" w:type="pct"/>
            <w:gridSpan w:val="2"/>
          </w:tcPr>
          <w:p w:rsidR="00DA6063" w:rsidRDefault="00DA6063" w:rsidP="00127885"/>
        </w:tc>
        <w:tc>
          <w:tcPr>
            <w:tcW w:w="506" w:type="pct"/>
            <w:gridSpan w:val="5"/>
          </w:tcPr>
          <w:p w:rsidR="00DA6063" w:rsidRDefault="00DA6063" w:rsidP="00127885"/>
        </w:tc>
        <w:tc>
          <w:tcPr>
            <w:tcW w:w="535" w:type="pct"/>
          </w:tcPr>
          <w:p w:rsidR="00DA6063" w:rsidRDefault="00DA6063" w:rsidP="00127885"/>
        </w:tc>
        <w:tc>
          <w:tcPr>
            <w:tcW w:w="600" w:type="pct"/>
            <w:gridSpan w:val="3"/>
          </w:tcPr>
          <w:p w:rsidR="00DA6063" w:rsidRDefault="00DA6063" w:rsidP="00127885"/>
        </w:tc>
        <w:tc>
          <w:tcPr>
            <w:tcW w:w="600" w:type="pct"/>
            <w:gridSpan w:val="2"/>
          </w:tcPr>
          <w:p w:rsidR="00DA6063" w:rsidRDefault="00DA6063" w:rsidP="00127885"/>
        </w:tc>
        <w:tc>
          <w:tcPr>
            <w:tcW w:w="451" w:type="pct"/>
            <w:gridSpan w:val="2"/>
          </w:tcPr>
          <w:p w:rsidR="00DA6063" w:rsidRDefault="00DA6063" w:rsidP="00127885"/>
        </w:tc>
        <w:tc>
          <w:tcPr>
            <w:tcW w:w="650" w:type="pct"/>
            <w:gridSpan w:val="2"/>
          </w:tcPr>
          <w:p w:rsidR="00DA6063" w:rsidRDefault="00DA6063" w:rsidP="00127885"/>
        </w:tc>
        <w:tc>
          <w:tcPr>
            <w:tcW w:w="1061" w:type="pct"/>
            <w:gridSpan w:val="2"/>
          </w:tcPr>
          <w:p w:rsidR="00DA6063" w:rsidRDefault="00DA6063" w:rsidP="00127885"/>
        </w:tc>
      </w:tr>
      <w:tr w:rsidR="00DA6063" w:rsidTr="00DA5046">
        <w:tc>
          <w:tcPr>
            <w:tcW w:w="595" w:type="pct"/>
            <w:gridSpan w:val="2"/>
          </w:tcPr>
          <w:p w:rsidR="00DA6063" w:rsidRDefault="00DA6063" w:rsidP="00127885"/>
        </w:tc>
        <w:tc>
          <w:tcPr>
            <w:tcW w:w="506" w:type="pct"/>
            <w:gridSpan w:val="5"/>
          </w:tcPr>
          <w:p w:rsidR="00DA6063" w:rsidRDefault="00DA6063" w:rsidP="00127885"/>
        </w:tc>
        <w:tc>
          <w:tcPr>
            <w:tcW w:w="535" w:type="pct"/>
          </w:tcPr>
          <w:p w:rsidR="00DA6063" w:rsidRDefault="00DA6063" w:rsidP="00127885"/>
        </w:tc>
        <w:tc>
          <w:tcPr>
            <w:tcW w:w="600" w:type="pct"/>
            <w:gridSpan w:val="3"/>
          </w:tcPr>
          <w:p w:rsidR="00DA6063" w:rsidRDefault="00DA6063" w:rsidP="00127885"/>
        </w:tc>
        <w:tc>
          <w:tcPr>
            <w:tcW w:w="600" w:type="pct"/>
            <w:gridSpan w:val="2"/>
          </w:tcPr>
          <w:p w:rsidR="00DA6063" w:rsidRDefault="00DA6063" w:rsidP="00127885"/>
        </w:tc>
        <w:tc>
          <w:tcPr>
            <w:tcW w:w="451" w:type="pct"/>
            <w:gridSpan w:val="2"/>
          </w:tcPr>
          <w:p w:rsidR="00DA6063" w:rsidRDefault="00DA6063" w:rsidP="00127885"/>
        </w:tc>
        <w:tc>
          <w:tcPr>
            <w:tcW w:w="650" w:type="pct"/>
            <w:gridSpan w:val="2"/>
          </w:tcPr>
          <w:p w:rsidR="00DA6063" w:rsidRDefault="00DA6063" w:rsidP="00127885"/>
        </w:tc>
        <w:tc>
          <w:tcPr>
            <w:tcW w:w="1061" w:type="pct"/>
            <w:gridSpan w:val="2"/>
          </w:tcPr>
          <w:p w:rsidR="00DA6063" w:rsidRDefault="00DA6063" w:rsidP="00127885"/>
        </w:tc>
      </w:tr>
      <w:tr w:rsidR="00DA6063" w:rsidTr="00DA5046">
        <w:tc>
          <w:tcPr>
            <w:tcW w:w="595" w:type="pct"/>
            <w:gridSpan w:val="2"/>
          </w:tcPr>
          <w:p w:rsidR="00DA6063" w:rsidRDefault="00DA6063" w:rsidP="00127885"/>
        </w:tc>
        <w:tc>
          <w:tcPr>
            <w:tcW w:w="506" w:type="pct"/>
            <w:gridSpan w:val="5"/>
          </w:tcPr>
          <w:p w:rsidR="00DA6063" w:rsidRDefault="00DA6063" w:rsidP="00127885"/>
        </w:tc>
        <w:tc>
          <w:tcPr>
            <w:tcW w:w="535" w:type="pct"/>
          </w:tcPr>
          <w:p w:rsidR="00DA6063" w:rsidRDefault="00DA6063" w:rsidP="00127885"/>
        </w:tc>
        <w:tc>
          <w:tcPr>
            <w:tcW w:w="600" w:type="pct"/>
            <w:gridSpan w:val="3"/>
          </w:tcPr>
          <w:p w:rsidR="00DA6063" w:rsidRDefault="00DA6063" w:rsidP="00127885"/>
        </w:tc>
        <w:tc>
          <w:tcPr>
            <w:tcW w:w="600" w:type="pct"/>
            <w:gridSpan w:val="2"/>
          </w:tcPr>
          <w:p w:rsidR="00DA6063" w:rsidRDefault="00DA6063" w:rsidP="00127885"/>
        </w:tc>
        <w:tc>
          <w:tcPr>
            <w:tcW w:w="451" w:type="pct"/>
            <w:gridSpan w:val="2"/>
          </w:tcPr>
          <w:p w:rsidR="00DA6063" w:rsidRDefault="00DA6063" w:rsidP="00127885"/>
        </w:tc>
        <w:tc>
          <w:tcPr>
            <w:tcW w:w="650" w:type="pct"/>
            <w:gridSpan w:val="2"/>
          </w:tcPr>
          <w:p w:rsidR="00DA6063" w:rsidRDefault="00DA6063" w:rsidP="00127885"/>
        </w:tc>
        <w:tc>
          <w:tcPr>
            <w:tcW w:w="1061" w:type="pct"/>
            <w:gridSpan w:val="2"/>
          </w:tcPr>
          <w:p w:rsidR="00DA6063" w:rsidRDefault="00DA6063" w:rsidP="00127885"/>
        </w:tc>
      </w:tr>
      <w:tr w:rsidR="00DA6063" w:rsidTr="00DA5046">
        <w:tc>
          <w:tcPr>
            <w:tcW w:w="1102" w:type="pct"/>
            <w:gridSpan w:val="7"/>
          </w:tcPr>
          <w:p w:rsidR="00DA6063" w:rsidRDefault="00DA6063" w:rsidP="00127885">
            <w:r>
              <w:rPr>
                <w:rFonts w:ascii="宋体" w:hAnsi="宋体" w:hint="eastAsia"/>
                <w:b/>
              </w:rPr>
              <w:t>*</w:t>
            </w:r>
            <w:r>
              <w:rPr>
                <w:rFonts w:hint="eastAsia"/>
              </w:rPr>
              <w:t>不良</w:t>
            </w:r>
            <w:r>
              <w:t>反应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事件过程</w:t>
            </w:r>
            <w:r>
              <w:t>描述（</w:t>
            </w:r>
            <w:r>
              <w:rPr>
                <w:rFonts w:hint="eastAsia"/>
              </w:rPr>
              <w:t>包括</w:t>
            </w:r>
            <w:r>
              <w:t>症状、体征、临床检验）及</w:t>
            </w:r>
            <w:r>
              <w:rPr>
                <w:rFonts w:hint="eastAsia"/>
              </w:rPr>
              <w:t>处理</w:t>
            </w:r>
            <w:r>
              <w:t>情况</w:t>
            </w:r>
          </w:p>
        </w:tc>
        <w:tc>
          <w:tcPr>
            <w:tcW w:w="3898" w:type="pct"/>
            <w:gridSpan w:val="12"/>
          </w:tcPr>
          <w:p w:rsidR="00DA6063" w:rsidRDefault="00DA6063" w:rsidP="00127885"/>
        </w:tc>
      </w:tr>
      <w:tr w:rsidR="00DA6063" w:rsidTr="00DA5046">
        <w:tc>
          <w:tcPr>
            <w:tcW w:w="1102" w:type="pct"/>
            <w:gridSpan w:val="7"/>
          </w:tcPr>
          <w:p w:rsidR="00DA6063" w:rsidRDefault="00DA6063" w:rsidP="00127885">
            <w:r>
              <w:rPr>
                <w:rFonts w:ascii="宋体" w:hAnsi="宋体" w:hint="eastAsia"/>
                <w:b/>
              </w:rPr>
              <w:t>*</w:t>
            </w:r>
            <w:r>
              <w:rPr>
                <w:rFonts w:hint="eastAsia"/>
              </w:rPr>
              <w:t>不良</w:t>
            </w:r>
            <w:r>
              <w:t>反应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事件</w:t>
            </w:r>
            <w:r>
              <w:t>结果</w:t>
            </w:r>
          </w:p>
        </w:tc>
        <w:tc>
          <w:tcPr>
            <w:tcW w:w="3898" w:type="pct"/>
            <w:gridSpan w:val="12"/>
          </w:tcPr>
          <w:p w:rsidR="00DA6063" w:rsidRDefault="00DA6063" w:rsidP="00127885">
            <w:r>
              <w:rPr>
                <w:rFonts w:hint="eastAsia"/>
              </w:rPr>
              <w:t>□痊愈、□好转、□未</w:t>
            </w:r>
            <w:r>
              <w:t>好转</w:t>
            </w:r>
            <w:r>
              <w:rPr>
                <w:rFonts w:hint="eastAsia"/>
              </w:rPr>
              <w:t>、□不</w:t>
            </w:r>
            <w:r>
              <w:t>详</w:t>
            </w:r>
            <w:r>
              <w:rPr>
                <w:rFonts w:hint="eastAsia"/>
              </w:rPr>
              <w:t>、□有</w:t>
            </w:r>
            <w:r>
              <w:t>后遗症</w:t>
            </w:r>
            <w:r>
              <w:rPr>
                <w:rFonts w:hint="eastAsia"/>
              </w:rPr>
              <w:t>、□死亡（直接</w:t>
            </w:r>
            <w:r>
              <w:t>死因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u w:val="single"/>
              </w:rPr>
              <w:t xml:space="preserve">               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死亡</w:t>
            </w:r>
            <w:r>
              <w:t>时间：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</w:tr>
      <w:tr w:rsidR="00DA6063" w:rsidTr="00DA5046">
        <w:tc>
          <w:tcPr>
            <w:tcW w:w="1738" w:type="pct"/>
            <w:gridSpan w:val="9"/>
          </w:tcPr>
          <w:p w:rsidR="00DA6063" w:rsidRDefault="00DA6063" w:rsidP="00127885">
            <w:r>
              <w:rPr>
                <w:rFonts w:hint="eastAsia"/>
              </w:rPr>
              <w:t>停药</w:t>
            </w:r>
            <w:r>
              <w:t>或减量后反应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时间</w:t>
            </w:r>
            <w:r>
              <w:t>是否消失或减轻</w:t>
            </w:r>
          </w:p>
        </w:tc>
        <w:tc>
          <w:tcPr>
            <w:tcW w:w="3262" w:type="pct"/>
            <w:gridSpan w:val="10"/>
          </w:tcPr>
          <w:p w:rsidR="00DA6063" w:rsidRDefault="00DA6063" w:rsidP="00127885">
            <w:r>
              <w:rPr>
                <w:rFonts w:hint="eastAsia"/>
              </w:rPr>
              <w:t>□是、□否、□不明、□未</w:t>
            </w:r>
            <w:r>
              <w:t>停药或未减量</w:t>
            </w:r>
          </w:p>
        </w:tc>
      </w:tr>
      <w:tr w:rsidR="00DA6063" w:rsidTr="00DA5046">
        <w:tc>
          <w:tcPr>
            <w:tcW w:w="1738" w:type="pct"/>
            <w:gridSpan w:val="9"/>
          </w:tcPr>
          <w:p w:rsidR="00DA6063" w:rsidRDefault="00DA6063" w:rsidP="00127885">
            <w:r>
              <w:rPr>
                <w:rFonts w:hint="eastAsia"/>
              </w:rPr>
              <w:t>再次</w:t>
            </w:r>
            <w:r>
              <w:t>使用可疑药品后是否再次出现同样反应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事件</w:t>
            </w:r>
          </w:p>
        </w:tc>
        <w:tc>
          <w:tcPr>
            <w:tcW w:w="3262" w:type="pct"/>
            <w:gridSpan w:val="10"/>
          </w:tcPr>
          <w:p w:rsidR="00DA6063" w:rsidRDefault="00DA6063" w:rsidP="00127885">
            <w:r>
              <w:rPr>
                <w:rFonts w:hint="eastAsia"/>
              </w:rPr>
              <w:t>□是、□否、□不明、□未</w:t>
            </w:r>
            <w:r>
              <w:t>再使用</w:t>
            </w:r>
          </w:p>
        </w:tc>
      </w:tr>
      <w:tr w:rsidR="00DA6063" w:rsidTr="00DA5046">
        <w:tc>
          <w:tcPr>
            <w:tcW w:w="1738" w:type="pct"/>
            <w:gridSpan w:val="9"/>
          </w:tcPr>
          <w:p w:rsidR="00DA6063" w:rsidRDefault="00DA6063" w:rsidP="00127885">
            <w:r>
              <w:rPr>
                <w:rFonts w:hint="eastAsia"/>
              </w:rPr>
              <w:t>对</w:t>
            </w:r>
            <w:r>
              <w:t>原患疾病的影响</w:t>
            </w:r>
          </w:p>
        </w:tc>
        <w:tc>
          <w:tcPr>
            <w:tcW w:w="3262" w:type="pct"/>
            <w:gridSpan w:val="10"/>
          </w:tcPr>
          <w:p w:rsidR="00DA6063" w:rsidRDefault="00DA6063" w:rsidP="00127885">
            <w:r>
              <w:rPr>
                <w:rFonts w:hint="eastAsia"/>
              </w:rPr>
              <w:t>□不明显、□病程</w:t>
            </w:r>
            <w:r>
              <w:t>延长</w:t>
            </w:r>
            <w:r>
              <w:rPr>
                <w:rFonts w:hint="eastAsia"/>
              </w:rPr>
              <w:t>、□病情</w:t>
            </w:r>
            <w:r>
              <w:t>加重</w:t>
            </w:r>
            <w:r>
              <w:rPr>
                <w:rFonts w:hint="eastAsia"/>
              </w:rPr>
              <w:t>、□导致</w:t>
            </w:r>
            <w:r>
              <w:t>后遗症</w:t>
            </w:r>
            <w:r>
              <w:rPr>
                <w:rFonts w:hint="eastAsia"/>
              </w:rPr>
              <w:t>、□导致</w:t>
            </w:r>
            <w:r>
              <w:t>死亡</w:t>
            </w:r>
          </w:p>
        </w:tc>
      </w:tr>
      <w:tr w:rsidR="00DA6063" w:rsidTr="00DA5046">
        <w:tc>
          <w:tcPr>
            <w:tcW w:w="1738" w:type="pct"/>
            <w:gridSpan w:val="9"/>
          </w:tcPr>
          <w:p w:rsidR="00DA6063" w:rsidRDefault="00DA6063" w:rsidP="00127885">
            <w:r>
              <w:rPr>
                <w:rFonts w:ascii="宋体" w:hAnsi="宋体" w:hint="eastAsia"/>
                <w:b/>
              </w:rPr>
              <w:t>*</w:t>
            </w:r>
            <w:r>
              <w:rPr>
                <w:rFonts w:hint="eastAsia"/>
              </w:rPr>
              <w:t>报告</w:t>
            </w:r>
            <w:r>
              <w:t>人</w:t>
            </w:r>
            <w:r>
              <w:rPr>
                <w:rFonts w:hint="eastAsia"/>
              </w:rPr>
              <w:t>关联</w:t>
            </w:r>
            <w:r>
              <w:t>性评价</w:t>
            </w:r>
          </w:p>
        </w:tc>
        <w:tc>
          <w:tcPr>
            <w:tcW w:w="3262" w:type="pct"/>
            <w:gridSpan w:val="10"/>
          </w:tcPr>
          <w:p w:rsidR="00DA6063" w:rsidRDefault="00DA6063" w:rsidP="00127885">
            <w:r>
              <w:rPr>
                <w:rFonts w:hint="eastAsia"/>
                <w:szCs w:val="21"/>
              </w:rPr>
              <w:t>□肯定、□很可能、□可能、□可能</w:t>
            </w:r>
            <w:r>
              <w:rPr>
                <w:szCs w:val="21"/>
              </w:rPr>
              <w:t>无关</w:t>
            </w:r>
            <w:r>
              <w:rPr>
                <w:rFonts w:hint="eastAsia"/>
                <w:szCs w:val="21"/>
              </w:rPr>
              <w:t>、□待评价、□无法</w:t>
            </w:r>
            <w:r>
              <w:rPr>
                <w:szCs w:val="21"/>
              </w:rPr>
              <w:t>评价</w:t>
            </w:r>
          </w:p>
        </w:tc>
      </w:tr>
      <w:tr w:rsidR="00DA6063" w:rsidTr="00DA5046">
        <w:tc>
          <w:tcPr>
            <w:tcW w:w="1738" w:type="pct"/>
            <w:gridSpan w:val="9"/>
          </w:tcPr>
          <w:p w:rsidR="00DA6063" w:rsidRDefault="00DA6063" w:rsidP="00127885">
            <w:r>
              <w:rPr>
                <w:rFonts w:ascii="宋体" w:hAnsi="宋体" w:hint="eastAsia"/>
                <w:b/>
              </w:rPr>
              <w:t>*</w:t>
            </w:r>
            <w:r>
              <w:rPr>
                <w:rFonts w:hint="eastAsia"/>
              </w:rPr>
              <w:t>报告</w:t>
            </w:r>
            <w:r>
              <w:t>单位关联性评价</w:t>
            </w:r>
          </w:p>
        </w:tc>
        <w:tc>
          <w:tcPr>
            <w:tcW w:w="3262" w:type="pct"/>
            <w:gridSpan w:val="10"/>
          </w:tcPr>
          <w:p w:rsidR="00DA6063" w:rsidRDefault="00DA6063" w:rsidP="00127885">
            <w:r>
              <w:rPr>
                <w:rFonts w:hint="eastAsia"/>
                <w:szCs w:val="21"/>
              </w:rPr>
              <w:t>□肯定、□很可能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、□可能、□可能</w:t>
            </w:r>
            <w:r>
              <w:rPr>
                <w:szCs w:val="21"/>
              </w:rPr>
              <w:t>无关</w:t>
            </w:r>
            <w:r>
              <w:rPr>
                <w:rFonts w:hint="eastAsia"/>
                <w:szCs w:val="21"/>
              </w:rPr>
              <w:t>、□待评价、□无法</w:t>
            </w:r>
            <w:r>
              <w:rPr>
                <w:szCs w:val="21"/>
              </w:rPr>
              <w:t>评价</w:t>
            </w:r>
          </w:p>
        </w:tc>
      </w:tr>
      <w:tr w:rsidR="00DA6063" w:rsidTr="00DA5046">
        <w:tc>
          <w:tcPr>
            <w:tcW w:w="1738" w:type="pct"/>
            <w:gridSpan w:val="9"/>
          </w:tcPr>
          <w:p w:rsidR="00DA6063" w:rsidRDefault="00DA6063" w:rsidP="00127885">
            <w:r>
              <w:rPr>
                <w:rFonts w:ascii="宋体" w:hAnsi="宋体" w:hint="eastAsia"/>
                <w:b/>
              </w:rPr>
              <w:lastRenderedPageBreak/>
              <w:t>*</w:t>
            </w:r>
            <w:r>
              <w:rPr>
                <w:rFonts w:hint="eastAsia"/>
              </w:rPr>
              <w:t>报告</w:t>
            </w:r>
            <w:r>
              <w:t>人信息</w:t>
            </w:r>
            <w:r>
              <w:rPr>
                <w:rFonts w:hint="eastAsia"/>
              </w:rPr>
              <w:t>（医疗</w:t>
            </w:r>
            <w:r>
              <w:t>机构</w:t>
            </w:r>
            <w:r>
              <w:rPr>
                <w:rFonts w:hint="eastAsia"/>
              </w:rPr>
              <w:t>）</w:t>
            </w:r>
          </w:p>
        </w:tc>
        <w:tc>
          <w:tcPr>
            <w:tcW w:w="3262" w:type="pct"/>
            <w:gridSpan w:val="10"/>
          </w:tcPr>
          <w:p w:rsidR="00DA6063" w:rsidRDefault="00DA6063" w:rsidP="00127885">
            <w:r>
              <w:rPr>
                <w:rFonts w:hint="eastAsia"/>
                <w:szCs w:val="21"/>
              </w:rPr>
              <w:t>□医生、□药师、□护士、□其他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</w:tc>
      </w:tr>
      <w:tr w:rsidR="00DA6063" w:rsidTr="00DA5046">
        <w:tc>
          <w:tcPr>
            <w:tcW w:w="1738" w:type="pct"/>
            <w:gridSpan w:val="9"/>
          </w:tcPr>
          <w:p w:rsidR="00DA6063" w:rsidRDefault="00DA6063" w:rsidP="00127885">
            <w:r>
              <w:rPr>
                <w:rFonts w:hint="eastAsia"/>
              </w:rPr>
              <w:t>报告</w:t>
            </w:r>
            <w:r>
              <w:t>单位名称</w:t>
            </w:r>
            <w:r>
              <w:rPr>
                <w:rFonts w:hint="eastAsia"/>
              </w:rPr>
              <w:t>（医疗</w:t>
            </w:r>
            <w:r>
              <w:t>机构</w:t>
            </w:r>
            <w:r>
              <w:rPr>
                <w:rFonts w:hint="eastAsia"/>
              </w:rPr>
              <w:t>）</w:t>
            </w:r>
          </w:p>
        </w:tc>
        <w:tc>
          <w:tcPr>
            <w:tcW w:w="861" w:type="pct"/>
            <w:gridSpan w:val="3"/>
          </w:tcPr>
          <w:p w:rsidR="00DA6063" w:rsidRDefault="00DA6063" w:rsidP="00127885"/>
        </w:tc>
        <w:tc>
          <w:tcPr>
            <w:tcW w:w="421" w:type="pct"/>
            <w:gridSpan w:val="2"/>
          </w:tcPr>
          <w:p w:rsidR="00DA6063" w:rsidRDefault="00DA6063" w:rsidP="00127885">
            <w:r>
              <w:rPr>
                <w:rFonts w:hint="eastAsia"/>
              </w:rPr>
              <w:t>联系电话</w:t>
            </w:r>
          </w:p>
        </w:tc>
        <w:tc>
          <w:tcPr>
            <w:tcW w:w="595" w:type="pct"/>
            <w:gridSpan w:val="2"/>
          </w:tcPr>
          <w:p w:rsidR="00DA6063" w:rsidRDefault="00DA6063" w:rsidP="00127885"/>
        </w:tc>
        <w:tc>
          <w:tcPr>
            <w:tcW w:w="537" w:type="pct"/>
            <w:gridSpan w:val="2"/>
          </w:tcPr>
          <w:p w:rsidR="00DA6063" w:rsidRDefault="00DA6063" w:rsidP="00127885">
            <w:r>
              <w:rPr>
                <w:rFonts w:ascii="宋体" w:hAnsi="宋体" w:hint="eastAsia"/>
                <w:b/>
              </w:rPr>
              <w:t>*</w:t>
            </w:r>
            <w:r>
              <w:rPr>
                <w:rFonts w:hint="eastAsia"/>
              </w:rPr>
              <w:t>报告日期</w:t>
            </w:r>
          </w:p>
        </w:tc>
        <w:tc>
          <w:tcPr>
            <w:tcW w:w="848" w:type="pct"/>
          </w:tcPr>
          <w:p w:rsidR="00DA6063" w:rsidRDefault="00DA6063" w:rsidP="00127885"/>
        </w:tc>
      </w:tr>
      <w:tr w:rsidR="00DA6063" w:rsidTr="00DA5046">
        <w:tc>
          <w:tcPr>
            <w:tcW w:w="888" w:type="pct"/>
            <w:gridSpan w:val="5"/>
          </w:tcPr>
          <w:p w:rsidR="00DA6063" w:rsidRDefault="00DA6063" w:rsidP="00127885">
            <w:r>
              <w:rPr>
                <w:rFonts w:ascii="宋体" w:hAnsi="宋体" w:hint="eastAsia"/>
                <w:b/>
              </w:rPr>
              <w:t>*</w:t>
            </w:r>
            <w:r>
              <w:rPr>
                <w:rFonts w:hint="eastAsia"/>
              </w:rPr>
              <w:t>记录</w:t>
            </w:r>
            <w:r>
              <w:t>人</w:t>
            </w:r>
          </w:p>
        </w:tc>
        <w:tc>
          <w:tcPr>
            <w:tcW w:w="1712" w:type="pct"/>
            <w:gridSpan w:val="7"/>
          </w:tcPr>
          <w:p w:rsidR="00DA6063" w:rsidRDefault="00DA6063" w:rsidP="00127885"/>
        </w:tc>
        <w:tc>
          <w:tcPr>
            <w:tcW w:w="421" w:type="pct"/>
            <w:gridSpan w:val="2"/>
          </w:tcPr>
          <w:p w:rsidR="00DA6063" w:rsidRDefault="00DA6063" w:rsidP="00127885">
            <w:r>
              <w:rPr>
                <w:rFonts w:hint="eastAsia"/>
              </w:rPr>
              <w:t>记录</w:t>
            </w:r>
            <w:r>
              <w:t>日期</w:t>
            </w:r>
          </w:p>
        </w:tc>
        <w:tc>
          <w:tcPr>
            <w:tcW w:w="1980" w:type="pct"/>
            <w:gridSpan w:val="5"/>
          </w:tcPr>
          <w:p w:rsidR="00DA6063" w:rsidRDefault="00DA6063" w:rsidP="00127885"/>
        </w:tc>
      </w:tr>
    </w:tbl>
    <w:p w:rsidR="00DA6063" w:rsidRDefault="00DA6063" w:rsidP="00DA6063">
      <w:pPr>
        <w:rPr>
          <w:rFonts w:ascii="Calibri" w:hAnsi="Calibri"/>
          <w:szCs w:val="22"/>
        </w:rPr>
      </w:pPr>
    </w:p>
    <w:p w:rsidR="00DA6063" w:rsidRPr="00A43D60" w:rsidRDefault="00DA6063" w:rsidP="00A43D60">
      <w:pPr>
        <w:rPr>
          <w:rFonts w:ascii="宋体" w:hAnsi="宋体"/>
          <w:szCs w:val="22"/>
        </w:rPr>
      </w:pPr>
      <w:r>
        <w:rPr>
          <w:rFonts w:ascii="Calibri" w:hAnsi="Calibri" w:hint="eastAsia"/>
          <w:szCs w:val="22"/>
        </w:rPr>
        <w:t>备注</w:t>
      </w:r>
      <w:r>
        <w:rPr>
          <w:rFonts w:ascii="Calibri" w:hAnsi="Calibri"/>
          <w:szCs w:val="22"/>
        </w:rPr>
        <w:t>：表格中带有</w:t>
      </w:r>
      <w:r>
        <w:rPr>
          <w:rFonts w:ascii="宋体" w:hAnsi="宋体" w:hint="eastAsia"/>
          <w:b/>
          <w:szCs w:val="22"/>
        </w:rPr>
        <w:t>*</w:t>
      </w:r>
      <w:r>
        <w:rPr>
          <w:rFonts w:ascii="宋体" w:hAnsi="宋体" w:hint="eastAsia"/>
          <w:szCs w:val="22"/>
        </w:rPr>
        <w:t>的内容</w:t>
      </w:r>
      <w:r>
        <w:rPr>
          <w:rFonts w:ascii="宋体" w:hAnsi="宋体"/>
          <w:szCs w:val="22"/>
        </w:rPr>
        <w:t>为必填项。</w:t>
      </w:r>
    </w:p>
    <w:p w:rsidR="00413828" w:rsidRPr="00413828" w:rsidRDefault="00413828" w:rsidP="0006064B">
      <w:pPr>
        <w:widowControl/>
        <w:numPr>
          <w:ilvl w:val="0"/>
          <w:numId w:val="4"/>
        </w:numPr>
        <w:shd w:val="clear" w:color="auto" w:fill="FFFFFF"/>
        <w:spacing w:before="100" w:beforeAutospacing="1" w:after="30"/>
        <w:jc w:val="left"/>
        <w:rPr>
          <w:rFonts w:ascii="微软雅黑" w:eastAsia="微软雅黑" w:hAnsi="微软雅黑" w:cs="宋体"/>
          <w:vanish/>
          <w:color w:val="111111"/>
          <w:kern w:val="0"/>
          <w:sz w:val="18"/>
          <w:szCs w:val="18"/>
        </w:rPr>
      </w:pPr>
      <w:r w:rsidRPr="00413828">
        <w:rPr>
          <w:rFonts w:ascii="微软雅黑" w:eastAsia="微软雅黑" w:hAnsi="微软雅黑" w:cs="宋体" w:hint="eastAsia"/>
          <w:vanish/>
          <w:color w:val="111111"/>
          <w:kern w:val="0"/>
          <w:sz w:val="18"/>
          <w:szCs w:val="18"/>
        </w:rPr>
        <w:t>formStyleHasUpgrade</w:t>
      </w:r>
    </w:p>
    <w:sectPr w:rsidR="00413828" w:rsidRPr="00413828" w:rsidSect="006F28E0">
      <w:headerReference w:type="default" r:id="rId8"/>
      <w:pgSz w:w="16838" w:h="11906" w:orient="landscape"/>
      <w:pgMar w:top="1418" w:right="1134" w:bottom="1134" w:left="1134" w:header="851" w:footer="992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719" w:rsidRDefault="001A0719">
      <w:r>
        <w:separator/>
      </w:r>
    </w:p>
  </w:endnote>
  <w:endnote w:type="continuationSeparator" w:id="0">
    <w:p w:rsidR="001A0719" w:rsidRDefault="001A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719" w:rsidRDefault="001A0719">
      <w:r>
        <w:separator/>
      </w:r>
    </w:p>
  </w:footnote>
  <w:footnote w:type="continuationSeparator" w:id="0">
    <w:p w:rsidR="001A0719" w:rsidRDefault="001A0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64B" w:rsidRPr="00393AAF" w:rsidRDefault="0006064B" w:rsidP="00393AAF">
    <w:pPr>
      <w:pStyle w:val="a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B004C"/>
    <w:multiLevelType w:val="hybridMultilevel"/>
    <w:tmpl w:val="C0FE6004"/>
    <w:lvl w:ilvl="0" w:tplc="334EA7A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083B03"/>
    <w:multiLevelType w:val="hybridMultilevel"/>
    <w:tmpl w:val="C9A8C880"/>
    <w:lvl w:ilvl="0" w:tplc="9D8A3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DC0BAE">
      <w:start w:val="5"/>
      <w:numFmt w:val="bullet"/>
      <w:lvlText w:val="◇"/>
      <w:lvlJc w:val="left"/>
      <w:pPr>
        <w:tabs>
          <w:tab w:val="num" w:pos="780"/>
        </w:tabs>
        <w:ind w:left="780" w:hanging="360"/>
      </w:pPr>
      <w:rPr>
        <w:rFonts w:ascii="宋体" w:eastAsia="宋体" w:hAnsi="宋体" w:cs="Times New Roman" w:hint="eastAsia"/>
      </w:rPr>
    </w:lvl>
    <w:lvl w:ilvl="2" w:tplc="5A4ED8B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B67DB1"/>
    <w:multiLevelType w:val="multilevel"/>
    <w:tmpl w:val="A7EA312C"/>
    <w:lvl w:ilvl="0">
      <w:start w:val="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60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8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eastAsia"/>
      </w:rPr>
    </w:lvl>
  </w:abstractNum>
  <w:abstractNum w:abstractNumId="3" w15:restartNumberingAfterBreak="0">
    <w:nsid w:val="79877B14"/>
    <w:multiLevelType w:val="multilevel"/>
    <w:tmpl w:val="23F8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ED"/>
    <w:rsid w:val="00006743"/>
    <w:rsid w:val="0002125A"/>
    <w:rsid w:val="0005349E"/>
    <w:rsid w:val="0006064B"/>
    <w:rsid w:val="00062D0E"/>
    <w:rsid w:val="00062D9E"/>
    <w:rsid w:val="00063104"/>
    <w:rsid w:val="000631D4"/>
    <w:rsid w:val="000644E3"/>
    <w:rsid w:val="000645F9"/>
    <w:rsid w:val="00075507"/>
    <w:rsid w:val="00087EED"/>
    <w:rsid w:val="00095CCD"/>
    <w:rsid w:val="000D6373"/>
    <w:rsid w:val="000E3A1B"/>
    <w:rsid w:val="000E4A03"/>
    <w:rsid w:val="000F0A85"/>
    <w:rsid w:val="000F7648"/>
    <w:rsid w:val="00123FC2"/>
    <w:rsid w:val="0013309E"/>
    <w:rsid w:val="00141A34"/>
    <w:rsid w:val="00153CB4"/>
    <w:rsid w:val="00161AF7"/>
    <w:rsid w:val="00165201"/>
    <w:rsid w:val="00177555"/>
    <w:rsid w:val="0018243D"/>
    <w:rsid w:val="0018649C"/>
    <w:rsid w:val="0019311E"/>
    <w:rsid w:val="00195E0E"/>
    <w:rsid w:val="001965DA"/>
    <w:rsid w:val="001A0719"/>
    <w:rsid w:val="001C4C88"/>
    <w:rsid w:val="001C4ECA"/>
    <w:rsid w:val="001D2BAE"/>
    <w:rsid w:val="001D72A2"/>
    <w:rsid w:val="00207E2C"/>
    <w:rsid w:val="00210E8E"/>
    <w:rsid w:val="00246A6B"/>
    <w:rsid w:val="002471E8"/>
    <w:rsid w:val="002520D8"/>
    <w:rsid w:val="002613B1"/>
    <w:rsid w:val="002613D2"/>
    <w:rsid w:val="00282259"/>
    <w:rsid w:val="002A532A"/>
    <w:rsid w:val="002B0F7A"/>
    <w:rsid w:val="002D1750"/>
    <w:rsid w:val="002D24D8"/>
    <w:rsid w:val="002E13D5"/>
    <w:rsid w:val="002E2195"/>
    <w:rsid w:val="002E31E5"/>
    <w:rsid w:val="002F1F82"/>
    <w:rsid w:val="003062A3"/>
    <w:rsid w:val="00314D9B"/>
    <w:rsid w:val="00317853"/>
    <w:rsid w:val="00321D53"/>
    <w:rsid w:val="003417D6"/>
    <w:rsid w:val="00344BD5"/>
    <w:rsid w:val="003458D3"/>
    <w:rsid w:val="00351459"/>
    <w:rsid w:val="00356DBD"/>
    <w:rsid w:val="003659A3"/>
    <w:rsid w:val="00366AA2"/>
    <w:rsid w:val="00371904"/>
    <w:rsid w:val="003727D0"/>
    <w:rsid w:val="00376160"/>
    <w:rsid w:val="00383C35"/>
    <w:rsid w:val="0039333C"/>
    <w:rsid w:val="00393AAF"/>
    <w:rsid w:val="0039452C"/>
    <w:rsid w:val="003A7508"/>
    <w:rsid w:val="003B7A29"/>
    <w:rsid w:val="003C7298"/>
    <w:rsid w:val="003C786F"/>
    <w:rsid w:val="003D1952"/>
    <w:rsid w:val="003D2984"/>
    <w:rsid w:val="003F3762"/>
    <w:rsid w:val="0040380A"/>
    <w:rsid w:val="00413828"/>
    <w:rsid w:val="004170F7"/>
    <w:rsid w:val="00421478"/>
    <w:rsid w:val="00421E26"/>
    <w:rsid w:val="00423D35"/>
    <w:rsid w:val="00453718"/>
    <w:rsid w:val="00460667"/>
    <w:rsid w:val="00460D75"/>
    <w:rsid w:val="00461F50"/>
    <w:rsid w:val="00463CD6"/>
    <w:rsid w:val="00480195"/>
    <w:rsid w:val="004914ED"/>
    <w:rsid w:val="0049375F"/>
    <w:rsid w:val="004A1199"/>
    <w:rsid w:val="004B1726"/>
    <w:rsid w:val="004B2706"/>
    <w:rsid w:val="004D6F36"/>
    <w:rsid w:val="005129D1"/>
    <w:rsid w:val="00516932"/>
    <w:rsid w:val="00520EA4"/>
    <w:rsid w:val="005235AD"/>
    <w:rsid w:val="00535A2A"/>
    <w:rsid w:val="00561E0D"/>
    <w:rsid w:val="00570F0A"/>
    <w:rsid w:val="00574039"/>
    <w:rsid w:val="005828B5"/>
    <w:rsid w:val="00584C06"/>
    <w:rsid w:val="00586E9D"/>
    <w:rsid w:val="005879F4"/>
    <w:rsid w:val="00587F5E"/>
    <w:rsid w:val="00590038"/>
    <w:rsid w:val="005B27D3"/>
    <w:rsid w:val="005C01E4"/>
    <w:rsid w:val="005E5D20"/>
    <w:rsid w:val="005F18A5"/>
    <w:rsid w:val="005F2105"/>
    <w:rsid w:val="005F349C"/>
    <w:rsid w:val="00602F2A"/>
    <w:rsid w:val="00604696"/>
    <w:rsid w:val="00611F21"/>
    <w:rsid w:val="00612947"/>
    <w:rsid w:val="0065666C"/>
    <w:rsid w:val="006723F7"/>
    <w:rsid w:val="0067541E"/>
    <w:rsid w:val="00682887"/>
    <w:rsid w:val="006927F4"/>
    <w:rsid w:val="006A3037"/>
    <w:rsid w:val="006A7CB8"/>
    <w:rsid w:val="006B24E5"/>
    <w:rsid w:val="006E5C9D"/>
    <w:rsid w:val="006F124F"/>
    <w:rsid w:val="006F28E0"/>
    <w:rsid w:val="006F5004"/>
    <w:rsid w:val="00710A1D"/>
    <w:rsid w:val="00747D28"/>
    <w:rsid w:val="007525A5"/>
    <w:rsid w:val="00771531"/>
    <w:rsid w:val="007734DC"/>
    <w:rsid w:val="00790DF5"/>
    <w:rsid w:val="00794BD2"/>
    <w:rsid w:val="00796027"/>
    <w:rsid w:val="00797DE3"/>
    <w:rsid w:val="007B3EEB"/>
    <w:rsid w:val="007B7C6D"/>
    <w:rsid w:val="007D07D0"/>
    <w:rsid w:val="007D211A"/>
    <w:rsid w:val="007D334C"/>
    <w:rsid w:val="007E19AA"/>
    <w:rsid w:val="007E3519"/>
    <w:rsid w:val="007E7684"/>
    <w:rsid w:val="00820188"/>
    <w:rsid w:val="00826FF2"/>
    <w:rsid w:val="008519B7"/>
    <w:rsid w:val="00856387"/>
    <w:rsid w:val="008741B2"/>
    <w:rsid w:val="0089161B"/>
    <w:rsid w:val="00891E7B"/>
    <w:rsid w:val="00892EEF"/>
    <w:rsid w:val="008B4010"/>
    <w:rsid w:val="008B6A95"/>
    <w:rsid w:val="008D2805"/>
    <w:rsid w:val="008D45D8"/>
    <w:rsid w:val="008E4D74"/>
    <w:rsid w:val="008E7E2A"/>
    <w:rsid w:val="008F442A"/>
    <w:rsid w:val="008F5030"/>
    <w:rsid w:val="008F5E1D"/>
    <w:rsid w:val="00926B8D"/>
    <w:rsid w:val="00934DFB"/>
    <w:rsid w:val="00954671"/>
    <w:rsid w:val="009739C7"/>
    <w:rsid w:val="00985122"/>
    <w:rsid w:val="009A06A1"/>
    <w:rsid w:val="009A1946"/>
    <w:rsid w:val="009A3D08"/>
    <w:rsid w:val="009C0120"/>
    <w:rsid w:val="009C1E1F"/>
    <w:rsid w:val="009D0F0F"/>
    <w:rsid w:val="009D29BB"/>
    <w:rsid w:val="009D74C0"/>
    <w:rsid w:val="009E1F79"/>
    <w:rsid w:val="00A00B52"/>
    <w:rsid w:val="00A107F4"/>
    <w:rsid w:val="00A13E62"/>
    <w:rsid w:val="00A13FA3"/>
    <w:rsid w:val="00A320FE"/>
    <w:rsid w:val="00A40996"/>
    <w:rsid w:val="00A432AD"/>
    <w:rsid w:val="00A43D60"/>
    <w:rsid w:val="00A55922"/>
    <w:rsid w:val="00A60D18"/>
    <w:rsid w:val="00A65991"/>
    <w:rsid w:val="00A66B49"/>
    <w:rsid w:val="00A77FDB"/>
    <w:rsid w:val="00A8630A"/>
    <w:rsid w:val="00A8656B"/>
    <w:rsid w:val="00A90E43"/>
    <w:rsid w:val="00A97E6C"/>
    <w:rsid w:val="00AA0A02"/>
    <w:rsid w:val="00AB3641"/>
    <w:rsid w:val="00AB5D44"/>
    <w:rsid w:val="00AC7F27"/>
    <w:rsid w:val="00AF4F47"/>
    <w:rsid w:val="00B04766"/>
    <w:rsid w:val="00B27103"/>
    <w:rsid w:val="00B42100"/>
    <w:rsid w:val="00B717BA"/>
    <w:rsid w:val="00B859EC"/>
    <w:rsid w:val="00B91FB5"/>
    <w:rsid w:val="00BB0BBD"/>
    <w:rsid w:val="00BD7FDF"/>
    <w:rsid w:val="00BF116D"/>
    <w:rsid w:val="00BF3D13"/>
    <w:rsid w:val="00BF7128"/>
    <w:rsid w:val="00C1204C"/>
    <w:rsid w:val="00C16CCE"/>
    <w:rsid w:val="00C21C10"/>
    <w:rsid w:val="00C27288"/>
    <w:rsid w:val="00C30684"/>
    <w:rsid w:val="00C310E3"/>
    <w:rsid w:val="00C3568C"/>
    <w:rsid w:val="00C420EC"/>
    <w:rsid w:val="00C45C4F"/>
    <w:rsid w:val="00C47955"/>
    <w:rsid w:val="00C53C6A"/>
    <w:rsid w:val="00C5488F"/>
    <w:rsid w:val="00C66DDC"/>
    <w:rsid w:val="00C7236B"/>
    <w:rsid w:val="00C77CF2"/>
    <w:rsid w:val="00C81064"/>
    <w:rsid w:val="00C8217C"/>
    <w:rsid w:val="00C82CDE"/>
    <w:rsid w:val="00C91C30"/>
    <w:rsid w:val="00CA24C6"/>
    <w:rsid w:val="00CB38A8"/>
    <w:rsid w:val="00CB42EE"/>
    <w:rsid w:val="00CB66CB"/>
    <w:rsid w:val="00CC6F1D"/>
    <w:rsid w:val="00CD37B6"/>
    <w:rsid w:val="00CD40F2"/>
    <w:rsid w:val="00CD499C"/>
    <w:rsid w:val="00CD7015"/>
    <w:rsid w:val="00CF4758"/>
    <w:rsid w:val="00CF5B7D"/>
    <w:rsid w:val="00CF7896"/>
    <w:rsid w:val="00D059F0"/>
    <w:rsid w:val="00D07B1E"/>
    <w:rsid w:val="00D50613"/>
    <w:rsid w:val="00D54522"/>
    <w:rsid w:val="00D57AE9"/>
    <w:rsid w:val="00D62CCB"/>
    <w:rsid w:val="00D75B4E"/>
    <w:rsid w:val="00D91FBB"/>
    <w:rsid w:val="00DA5046"/>
    <w:rsid w:val="00DA6063"/>
    <w:rsid w:val="00DB6640"/>
    <w:rsid w:val="00DD47A9"/>
    <w:rsid w:val="00DD7D3A"/>
    <w:rsid w:val="00DD7E8C"/>
    <w:rsid w:val="00DE3D12"/>
    <w:rsid w:val="00DE7184"/>
    <w:rsid w:val="00DF3D6D"/>
    <w:rsid w:val="00E04ADB"/>
    <w:rsid w:val="00E12136"/>
    <w:rsid w:val="00E30C9A"/>
    <w:rsid w:val="00E330D0"/>
    <w:rsid w:val="00E53811"/>
    <w:rsid w:val="00E67134"/>
    <w:rsid w:val="00E73F8E"/>
    <w:rsid w:val="00E80206"/>
    <w:rsid w:val="00E84221"/>
    <w:rsid w:val="00E84A3B"/>
    <w:rsid w:val="00EA25D2"/>
    <w:rsid w:val="00EA5854"/>
    <w:rsid w:val="00EB4342"/>
    <w:rsid w:val="00EB5033"/>
    <w:rsid w:val="00EB6351"/>
    <w:rsid w:val="00EB6ADE"/>
    <w:rsid w:val="00EC13AA"/>
    <w:rsid w:val="00EC57D2"/>
    <w:rsid w:val="00ED3D6A"/>
    <w:rsid w:val="00ED4C29"/>
    <w:rsid w:val="00ED7EE4"/>
    <w:rsid w:val="00F009F9"/>
    <w:rsid w:val="00F06F93"/>
    <w:rsid w:val="00F3089C"/>
    <w:rsid w:val="00F34F1C"/>
    <w:rsid w:val="00F42108"/>
    <w:rsid w:val="00F46AB5"/>
    <w:rsid w:val="00F66B0D"/>
    <w:rsid w:val="00F806FD"/>
    <w:rsid w:val="00F85C9B"/>
    <w:rsid w:val="00F91AAA"/>
    <w:rsid w:val="00FA3283"/>
    <w:rsid w:val="00FC6390"/>
    <w:rsid w:val="00FC7847"/>
    <w:rsid w:val="00FD32E8"/>
    <w:rsid w:val="00FE32FC"/>
    <w:rsid w:val="00FE71F5"/>
    <w:rsid w:val="00FE7AFA"/>
    <w:rsid w:val="00FF2009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DAD5D5-5F12-4B68-B0D8-9BF1F0D0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50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Char"/>
    <w:uiPriority w:val="9"/>
    <w:qFormat/>
    <w:rsid w:val="0041382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5">
    <w:name w:val="heading 5"/>
    <w:basedOn w:val="a"/>
    <w:link w:val="5Char"/>
    <w:uiPriority w:val="9"/>
    <w:qFormat/>
    <w:rsid w:val="00413828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4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491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4914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rsid w:val="004914ED"/>
    <w:rPr>
      <w:rFonts w:ascii="Tahoma" w:hAnsi="Tahoma"/>
      <w:sz w:val="24"/>
    </w:rPr>
  </w:style>
  <w:style w:type="paragraph" w:styleId="a6">
    <w:name w:val="Title"/>
    <w:basedOn w:val="a"/>
    <w:qFormat/>
    <w:rsid w:val="00AB5D44"/>
    <w:pPr>
      <w:spacing w:line="360" w:lineRule="exact"/>
      <w:jc w:val="center"/>
    </w:pPr>
    <w:rPr>
      <w:b/>
      <w:sz w:val="28"/>
    </w:rPr>
  </w:style>
  <w:style w:type="paragraph" w:customStyle="1" w:styleId="endorse">
    <w:name w:val="endorse"/>
    <w:basedOn w:val="a"/>
    <w:qFormat/>
    <w:rsid w:val="00AB5D44"/>
    <w:pPr>
      <w:widowControl/>
      <w:tabs>
        <w:tab w:val="center" w:pos="4678"/>
        <w:tab w:val="right" w:pos="9356"/>
      </w:tabs>
      <w:spacing w:before="100"/>
      <w:jc w:val="left"/>
    </w:pPr>
    <w:rPr>
      <w:rFonts w:ascii="Arial" w:hAnsi="Arial"/>
      <w:b/>
      <w:kern w:val="0"/>
      <w:sz w:val="16"/>
      <w:lang w:val="en-AU" w:eastAsia="en-US"/>
    </w:rPr>
  </w:style>
  <w:style w:type="paragraph" w:styleId="a7">
    <w:name w:val="Body Text Indent"/>
    <w:basedOn w:val="a"/>
    <w:link w:val="Char0"/>
    <w:rsid w:val="00796027"/>
    <w:pPr>
      <w:autoSpaceDE w:val="0"/>
      <w:autoSpaceDN w:val="0"/>
      <w:adjustRightInd w:val="0"/>
      <w:spacing w:line="360" w:lineRule="auto"/>
      <w:ind w:left="480"/>
    </w:pPr>
    <w:rPr>
      <w:sz w:val="24"/>
      <w:szCs w:val="24"/>
    </w:rPr>
  </w:style>
  <w:style w:type="character" w:customStyle="1" w:styleId="Char0">
    <w:name w:val="正文文本缩进 Char"/>
    <w:link w:val="a7"/>
    <w:rsid w:val="00796027"/>
    <w:rPr>
      <w:kern w:val="2"/>
      <w:sz w:val="24"/>
      <w:szCs w:val="24"/>
    </w:rPr>
  </w:style>
  <w:style w:type="paragraph" w:styleId="2">
    <w:name w:val="Body Text Indent 2"/>
    <w:basedOn w:val="a"/>
    <w:link w:val="2Char"/>
    <w:rsid w:val="00796027"/>
    <w:pPr>
      <w:autoSpaceDE w:val="0"/>
      <w:autoSpaceDN w:val="0"/>
      <w:adjustRightInd w:val="0"/>
      <w:spacing w:line="360" w:lineRule="auto"/>
      <w:ind w:firstLineChars="200" w:firstLine="480"/>
    </w:pPr>
    <w:rPr>
      <w:rFonts w:ascii="宋体" w:hAnsi="宋体"/>
      <w:sz w:val="24"/>
      <w:szCs w:val="24"/>
    </w:rPr>
  </w:style>
  <w:style w:type="character" w:customStyle="1" w:styleId="2Char">
    <w:name w:val="正文文本缩进 2 Char"/>
    <w:link w:val="2"/>
    <w:rsid w:val="00796027"/>
    <w:rPr>
      <w:rFonts w:ascii="宋体" w:hAnsi="宋体"/>
      <w:kern w:val="2"/>
      <w:sz w:val="24"/>
      <w:szCs w:val="24"/>
    </w:rPr>
  </w:style>
  <w:style w:type="paragraph" w:styleId="a8">
    <w:name w:val="Body Text"/>
    <w:basedOn w:val="a"/>
    <w:link w:val="Char1"/>
    <w:rsid w:val="00D54522"/>
    <w:pPr>
      <w:spacing w:after="120"/>
    </w:pPr>
  </w:style>
  <w:style w:type="character" w:customStyle="1" w:styleId="Char1">
    <w:name w:val="正文文本 Char"/>
    <w:link w:val="a8"/>
    <w:rsid w:val="00D54522"/>
    <w:rPr>
      <w:kern w:val="2"/>
      <w:sz w:val="21"/>
    </w:rPr>
  </w:style>
  <w:style w:type="character" w:styleId="a9">
    <w:name w:val="Hyperlink"/>
    <w:rsid w:val="00D54522"/>
    <w:rPr>
      <w:strike w:val="0"/>
      <w:dstrike w:val="0"/>
      <w:color w:val="0045AD"/>
      <w:u w:val="none"/>
      <w:effect w:val="none"/>
    </w:rPr>
  </w:style>
  <w:style w:type="character" w:customStyle="1" w:styleId="1Char">
    <w:name w:val="标题 1 Char"/>
    <w:basedOn w:val="a0"/>
    <w:link w:val="1"/>
    <w:uiPriority w:val="9"/>
    <w:rsid w:val="00413828"/>
    <w:rPr>
      <w:rFonts w:ascii="宋体" w:hAnsi="宋体" w:cs="宋体"/>
      <w:b/>
      <w:bCs/>
      <w:kern w:val="36"/>
      <w:sz w:val="48"/>
      <w:szCs w:val="48"/>
    </w:rPr>
  </w:style>
  <w:style w:type="character" w:customStyle="1" w:styleId="5Char">
    <w:name w:val="标题 5 Char"/>
    <w:basedOn w:val="a0"/>
    <w:link w:val="5"/>
    <w:uiPriority w:val="9"/>
    <w:rsid w:val="00413828"/>
    <w:rPr>
      <w:rFonts w:ascii="宋体" w:hAnsi="宋体" w:cs="宋体"/>
      <w:b/>
      <w:bCs/>
    </w:rPr>
  </w:style>
  <w:style w:type="character" w:styleId="aa">
    <w:name w:val="Strong"/>
    <w:basedOn w:val="a0"/>
    <w:uiPriority w:val="22"/>
    <w:qFormat/>
    <w:rsid w:val="00413828"/>
    <w:rPr>
      <w:b/>
      <w:bCs/>
    </w:rPr>
  </w:style>
  <w:style w:type="character" w:customStyle="1" w:styleId="browseclass">
    <w:name w:val="browse_class"/>
    <w:basedOn w:val="a0"/>
    <w:rsid w:val="00413828"/>
  </w:style>
  <w:style w:type="character" w:customStyle="1" w:styleId="xdrichtextbox">
    <w:name w:val="xdrichtextbox"/>
    <w:basedOn w:val="a0"/>
    <w:rsid w:val="00413828"/>
    <w:rPr>
      <w:i w:val="0"/>
      <w:iCs w:val="0"/>
      <w:strike w:val="0"/>
      <w:dstrike w:val="0"/>
      <w:color w:val="auto"/>
      <w:sz w:val="18"/>
      <w:szCs w:val="18"/>
      <w:u w:val="none"/>
      <w:effect w:val="none"/>
      <w:bdr w:val="single" w:sz="8" w:space="0" w:color="DCDCDC" w:frame="1"/>
      <w:shd w:val="clear" w:color="auto" w:fill="FFFFFF"/>
    </w:rPr>
  </w:style>
  <w:style w:type="table" w:customStyle="1" w:styleId="10">
    <w:name w:val="网格型1"/>
    <w:basedOn w:val="a1"/>
    <w:uiPriority w:val="39"/>
    <w:qFormat/>
    <w:rsid w:val="00DA6063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2"/>
    <w:rsid w:val="00584C06"/>
    <w:rPr>
      <w:sz w:val="18"/>
      <w:szCs w:val="18"/>
    </w:rPr>
  </w:style>
  <w:style w:type="character" w:customStyle="1" w:styleId="Char2">
    <w:name w:val="批注框文本 Char"/>
    <w:basedOn w:val="a0"/>
    <w:link w:val="ab"/>
    <w:rsid w:val="00584C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2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045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0389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4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8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98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02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8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5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24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7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03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78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61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94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91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90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49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3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27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21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19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08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60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1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16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77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94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47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87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64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8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40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3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13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46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17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6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14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09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00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03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25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99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74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46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3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15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97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33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3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16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88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58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37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5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47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00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61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91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40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45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09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2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86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9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9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639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2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10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79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27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84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45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25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38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783C9-E001-47F8-8F39-B318EADE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1037</Characters>
  <Application>Microsoft Office Word</Application>
  <DocSecurity>0</DocSecurity>
  <Lines>8</Lines>
  <Paragraphs>2</Paragraphs>
  <ScaleCrop>false</ScaleCrop>
  <Company>tiantanbio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QA302</dc:creator>
  <cp:keywords/>
  <cp:lastModifiedBy>PC</cp:lastModifiedBy>
  <cp:revision>2</cp:revision>
  <cp:lastPrinted>2011-06-07T08:06:00Z</cp:lastPrinted>
  <dcterms:created xsi:type="dcterms:W3CDTF">2020-04-20T01:35:00Z</dcterms:created>
  <dcterms:modified xsi:type="dcterms:W3CDTF">2020-04-20T01:35:00Z</dcterms:modified>
</cp:coreProperties>
</file>